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Adresa_1"/>
    <w:p w:rsidR="00A1794B" w:rsidRDefault="00503E26" w:rsidP="00851D8D">
      <w:pPr>
        <w:pStyle w:val="Nadpis2"/>
        <w:spacing w:before="0"/>
        <w:ind w:left="3856"/>
      </w:pPr>
      <w:r>
        <w:fldChar w:fldCharType="begin">
          <w:ffData>
            <w:name w:val="Adresa_1"/>
            <w:enabled/>
            <w:calcOnExit w:val="0"/>
            <w:helpText w:type="text" w:val="Jméno adresáta / firmy"/>
            <w:statusText w:type="text" w:val="Jméno adresáta / firmy"/>
            <w:textInput>
              <w:default w:val="Jméno adresáta / firmy"/>
            </w:textInput>
          </w:ffData>
        </w:fldChar>
      </w:r>
      <w:r>
        <w:instrText xml:space="preserve"> FORMTEXT </w:instrText>
      </w:r>
      <w:r>
        <w:fldChar w:fldCharType="separate"/>
      </w:r>
      <w:r w:rsidR="00514D09">
        <w:t> </w:t>
      </w:r>
      <w:r w:rsidR="00514D09">
        <w:t> </w:t>
      </w:r>
      <w:r w:rsidR="00514D09">
        <w:t> </w:t>
      </w:r>
      <w:r w:rsidR="00514D09">
        <w:t> </w:t>
      </w:r>
      <w:r w:rsidR="00514D09">
        <w:t> </w:t>
      </w:r>
      <w:r>
        <w:fldChar w:fldCharType="end"/>
      </w:r>
      <w:bookmarkEnd w:id="0"/>
    </w:p>
    <w:bookmarkStart w:id="1" w:name="Adresa_2"/>
    <w:p w:rsidR="00A1794B" w:rsidRDefault="00A1794B" w:rsidP="00851D8D">
      <w:pPr>
        <w:pStyle w:val="Nadpis2"/>
        <w:spacing w:before="0"/>
        <w:ind w:left="3856"/>
      </w:pPr>
      <w:r>
        <w:fldChar w:fldCharType="begin">
          <w:ffData>
            <w:name w:val="Adresa_2"/>
            <w:enabled/>
            <w:calcOnExit w:val="0"/>
            <w:helpText w:type="text" w:val="Jméno adresáta / firmy"/>
            <w:statusText w:type="text" w:val="Jméno adresáta / firmy"/>
            <w:textInput>
              <w:default w:val="Ulice 123/45"/>
            </w:textInput>
          </w:ffData>
        </w:fldChar>
      </w:r>
      <w:r>
        <w:instrText xml:space="preserve"> FORMTEXT </w:instrText>
      </w:r>
      <w:r>
        <w:fldChar w:fldCharType="separate"/>
      </w:r>
      <w:r w:rsidR="00514D09">
        <w:t>Všem vlastníkům lesů</w:t>
      </w:r>
      <w:r>
        <w:fldChar w:fldCharType="end"/>
      </w:r>
      <w:bookmarkEnd w:id="1"/>
    </w:p>
    <w:bookmarkStart w:id="2" w:name="Adresa_3"/>
    <w:p w:rsidR="00A1794B" w:rsidRDefault="00A1794B" w:rsidP="00851D8D">
      <w:pPr>
        <w:pStyle w:val="Nadpis2"/>
        <w:spacing w:before="0"/>
        <w:ind w:left="3856"/>
      </w:pPr>
      <w:r>
        <w:fldChar w:fldCharType="begin">
          <w:ffData>
            <w:name w:val="Adresa_3"/>
            <w:enabled/>
            <w:calcOnExit w:val="0"/>
            <w:helpText w:type="text" w:val="Jméno adresáta / firmy"/>
            <w:statusText w:type="text" w:val="Jméno adresáta / firmy"/>
            <w:textInput>
              <w:default w:val="Město"/>
            </w:textInput>
          </w:ffData>
        </w:fldChar>
      </w:r>
      <w:r>
        <w:instrText xml:space="preserve"> FORMTEXT </w:instrText>
      </w:r>
      <w:r>
        <w:fldChar w:fldCharType="separate"/>
      </w:r>
      <w:r w:rsidR="00514D09">
        <w:t> </w:t>
      </w:r>
      <w:r w:rsidR="00514D09">
        <w:t> </w:t>
      </w:r>
      <w:r w:rsidR="00514D09">
        <w:t> </w:t>
      </w:r>
      <w:r w:rsidR="00514D09">
        <w:t> </w:t>
      </w:r>
      <w:r w:rsidR="00514D09">
        <w:t> </w:t>
      </w:r>
      <w:r>
        <w:fldChar w:fldCharType="end"/>
      </w:r>
      <w:bookmarkEnd w:id="2"/>
    </w:p>
    <w:p w:rsidR="00A1794B" w:rsidRDefault="00A1794B" w:rsidP="00851D8D">
      <w:pPr>
        <w:pStyle w:val="Nadpis2"/>
        <w:spacing w:before="0"/>
        <w:ind w:left="3856"/>
      </w:pPr>
      <w:r>
        <w:fldChar w:fldCharType="begin">
          <w:ffData>
            <w:name w:val=""/>
            <w:enabled/>
            <w:calcOnExit w:val="0"/>
            <w:helpText w:type="text" w:val="Jméno adresáta / firmy"/>
            <w:statusText w:type="text" w:val="Jméno adresáta / firmy"/>
            <w:textInput>
              <w:default w:val="123 45"/>
            </w:textInput>
          </w:ffData>
        </w:fldChar>
      </w:r>
      <w:r>
        <w:instrText xml:space="preserve"> FORMTEXT </w:instrText>
      </w:r>
      <w:r>
        <w:fldChar w:fldCharType="separate"/>
      </w:r>
      <w:r w:rsidR="00707731">
        <w:t> </w:t>
      </w:r>
      <w:r w:rsidR="00707731">
        <w:t> </w:t>
      </w:r>
      <w:r w:rsidR="00707731">
        <w:t> </w:t>
      </w:r>
      <w:r w:rsidR="00707731">
        <w:t> </w:t>
      </w:r>
      <w:r w:rsidR="00707731">
        <w:t> </w:t>
      </w:r>
      <w:r>
        <w:fldChar w:fldCharType="end"/>
      </w:r>
    </w:p>
    <w:bookmarkStart w:id="3" w:name="Adresa_5"/>
    <w:p w:rsidR="00A1794B" w:rsidRDefault="00A1794B" w:rsidP="00851D8D">
      <w:pPr>
        <w:pStyle w:val="Nadpis2"/>
        <w:spacing w:before="0"/>
        <w:ind w:left="3856"/>
      </w:pPr>
      <w:r>
        <w:fldChar w:fldCharType="begin">
          <w:ffData>
            <w:name w:val="Adresa_5"/>
            <w:enabled/>
            <w:calcOnExit w:val="0"/>
            <w:helpText w:type="text" w:val="Jméno adresáta / firmy"/>
            <w:statusText w:type="text" w:val="Jméno adresáta / firmy"/>
            <w:textInput>
              <w:default w:val="Česká republika"/>
            </w:textInput>
          </w:ffData>
        </w:fldChar>
      </w:r>
      <w:r>
        <w:instrText xml:space="preserve"> FORMTEXT </w:instrText>
      </w:r>
      <w:r>
        <w:fldChar w:fldCharType="separate"/>
      </w:r>
      <w:r w:rsidR="00E4468A">
        <w:t> </w:t>
      </w:r>
      <w:r w:rsidR="00E4468A">
        <w:t> </w:t>
      </w:r>
      <w:r w:rsidR="00E4468A">
        <w:t> </w:t>
      </w:r>
      <w:r w:rsidR="00E4468A">
        <w:t> </w:t>
      </w:r>
      <w:r w:rsidR="00E4468A">
        <w:t> </w:t>
      </w:r>
      <w:r>
        <w:fldChar w:fldCharType="end"/>
      </w:r>
      <w:bookmarkEnd w:id="3"/>
    </w:p>
    <w:p w:rsidR="00B85224" w:rsidRPr="00B85224" w:rsidRDefault="00B85224" w:rsidP="009E04FA">
      <w:pPr>
        <w:pStyle w:val="BasicParagraph"/>
        <w:tabs>
          <w:tab w:val="left" w:pos="1560"/>
          <w:tab w:val="left" w:pos="3261"/>
          <w:tab w:val="left" w:pos="4111"/>
          <w:tab w:val="left" w:pos="6237"/>
        </w:tabs>
        <w:spacing w:before="825"/>
        <w:rPr>
          <w:rFonts w:ascii="Arial" w:hAnsi="Arial" w:cs="Arial"/>
          <w:caps/>
          <w:color w:val="auto"/>
          <w:sz w:val="12"/>
          <w:szCs w:val="12"/>
          <w:lang w:val="cs-CZ"/>
        </w:rPr>
      </w:pPr>
      <w:r>
        <w:rPr>
          <w:rFonts w:ascii="Arial" w:hAnsi="Arial" w:cs="Arial"/>
          <w:caps/>
          <w:color w:val="auto"/>
          <w:sz w:val="12"/>
          <w:szCs w:val="12"/>
          <w:lang w:val="cs-CZ"/>
        </w:rPr>
        <w:t>váš dopis zn.</w:t>
      </w:r>
      <w:r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="004463AD">
        <w:rPr>
          <w:rFonts w:ascii="Arial" w:hAnsi="Arial" w:cs="Arial"/>
          <w:caps/>
          <w:color w:val="auto"/>
          <w:sz w:val="12"/>
          <w:szCs w:val="12"/>
          <w:lang w:val="cs-CZ"/>
        </w:rPr>
        <w:t>číslo</w:t>
      </w:r>
      <w:r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 xml:space="preserve"> jednací</w:t>
      </w:r>
      <w:r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="009E04FA"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="004463AD">
        <w:rPr>
          <w:rFonts w:ascii="Arial" w:hAnsi="Arial" w:cs="Arial"/>
          <w:caps/>
          <w:color w:val="auto"/>
          <w:sz w:val="12"/>
          <w:szCs w:val="12"/>
          <w:lang w:val="cs-CZ"/>
        </w:rPr>
        <w:t>spisová značka</w:t>
      </w:r>
      <w:r w:rsidR="00244150"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="00244150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>datum</w:t>
      </w:r>
    </w:p>
    <w:bookmarkStart w:id="4" w:name="Text1"/>
    <w:p w:rsidR="00B85224" w:rsidRPr="005B5DDD" w:rsidRDefault="004972B5" w:rsidP="009E04FA">
      <w:pPr>
        <w:pStyle w:val="BasicParagraph"/>
        <w:tabs>
          <w:tab w:val="left" w:pos="1560"/>
          <w:tab w:val="left" w:pos="3261"/>
          <w:tab w:val="left" w:pos="4111"/>
          <w:tab w:val="left" w:pos="6237"/>
        </w:tabs>
        <w:rPr>
          <w:rFonts w:ascii="Arial" w:hAnsi="Arial" w:cs="Arial"/>
          <w:color w:val="auto"/>
          <w:sz w:val="16"/>
          <w:szCs w:val="16"/>
          <w:lang w:val="cs-CZ"/>
        </w:rPr>
      </w:pPr>
      <w:r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Text1"/>
            <w:enabled/>
            <w:calcOnExit w:val="0"/>
            <w:textInput>
              <w:default w:val="123456789/00"/>
            </w:textInput>
          </w:ffData>
        </w:fldChar>
      </w:r>
      <w:r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>
        <w:rPr>
          <w:rFonts w:ascii="Arial" w:hAnsi="Arial" w:cs="Arial"/>
          <w:color w:val="auto"/>
          <w:sz w:val="16"/>
          <w:szCs w:val="16"/>
          <w:lang w:val="cs-CZ"/>
        </w:rPr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F51203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F51203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F51203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F51203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F51203">
        <w:rPr>
          <w:rFonts w:ascii="Arial" w:hAnsi="Arial" w:cs="Arial"/>
          <w:color w:val="auto"/>
          <w:sz w:val="16"/>
          <w:szCs w:val="16"/>
          <w:lang w:val="cs-CZ"/>
        </w:rPr>
        <w:t> </w: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bookmarkEnd w:id="4"/>
      <w:r w:rsidR="00B85224" w:rsidRPr="005B5DDD">
        <w:rPr>
          <w:rFonts w:ascii="Arial" w:hAnsi="Arial" w:cs="Arial"/>
          <w:color w:val="auto"/>
          <w:sz w:val="16"/>
          <w:szCs w:val="16"/>
          <w:lang w:val="cs-CZ"/>
        </w:rPr>
        <w:tab/>
      </w:r>
      <w:r w:rsidR="009E04FA"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12345678901234567890/00"/>
              <w:maxLength w:val="23"/>
            </w:textInput>
          </w:ffData>
        </w:fldChar>
      </w:r>
      <w:r w:rsidR="009E04FA"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 w:rsidR="009E04FA">
        <w:rPr>
          <w:rFonts w:ascii="Arial" w:hAnsi="Arial" w:cs="Arial"/>
          <w:color w:val="auto"/>
          <w:sz w:val="16"/>
          <w:szCs w:val="16"/>
          <w:lang w:val="cs-CZ"/>
        </w:rPr>
      </w:r>
      <w:r w:rsidR="009E04FA"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554621">
        <w:rPr>
          <w:rFonts w:ascii="Arial" w:hAnsi="Arial" w:cs="Arial"/>
          <w:color w:val="auto"/>
          <w:sz w:val="16"/>
          <w:szCs w:val="16"/>
          <w:lang w:val="cs-CZ"/>
        </w:rPr>
        <w:t xml:space="preserve"> </w:t>
      </w:r>
      <w:r w:rsidR="00AF7DB7" w:rsidRPr="00AF7DB7">
        <w:rPr>
          <w:rFonts w:ascii="Arial" w:hAnsi="Arial" w:cs="Arial"/>
          <w:color w:val="auto"/>
          <w:sz w:val="16"/>
          <w:szCs w:val="16"/>
          <w:lang w:val="cs-CZ"/>
        </w:rPr>
        <w:t>LCR149/000481/2018</w:t>
      </w:r>
      <w:r w:rsidR="00AF7DB7">
        <w:rPr>
          <w:rFonts w:ascii="Arial" w:hAnsi="Arial" w:cs="Arial"/>
          <w:color w:val="auto"/>
          <w:sz w:val="16"/>
          <w:szCs w:val="16"/>
          <w:lang w:val="cs-CZ"/>
        </w:rPr>
        <w:t xml:space="preserve">  </w:t>
      </w:r>
      <w:bookmarkStart w:id="5" w:name="_GoBack"/>
      <w:bookmarkEnd w:id="5"/>
      <w:r w:rsidR="000976EA">
        <w:rPr>
          <w:rFonts w:ascii="Arial" w:hAnsi="Arial" w:cs="Arial"/>
          <w:color w:val="auto"/>
          <w:sz w:val="16"/>
          <w:szCs w:val="16"/>
          <w:lang w:val="cs-CZ"/>
        </w:rPr>
        <w:t xml:space="preserve"> </w:t>
      </w:r>
      <w:r w:rsidR="009E04FA"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 w:rsidR="00244150">
        <w:rPr>
          <w:rFonts w:ascii="Arial" w:hAnsi="Arial" w:cs="Arial"/>
          <w:color w:val="auto"/>
          <w:sz w:val="16"/>
          <w:szCs w:val="16"/>
          <w:lang w:val="cs-CZ"/>
        </w:rPr>
        <w:tab/>
      </w:r>
      <w:r w:rsidR="009E04FA"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12345678901234567"/>
              <w:maxLength w:val="17"/>
            </w:textInput>
          </w:ffData>
        </w:fldChar>
      </w:r>
      <w:r w:rsidR="009E04FA"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 w:rsidR="009E04FA">
        <w:rPr>
          <w:rFonts w:ascii="Arial" w:hAnsi="Arial" w:cs="Arial"/>
          <w:color w:val="auto"/>
          <w:sz w:val="16"/>
          <w:szCs w:val="16"/>
          <w:lang w:val="cs-CZ"/>
        </w:rPr>
      </w:r>
      <w:r w:rsidR="009E04FA"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575CDB">
        <w:rPr>
          <w:rFonts w:ascii="Arial" w:hAnsi="Arial" w:cs="Arial"/>
          <w:color w:val="auto"/>
          <w:sz w:val="16"/>
          <w:szCs w:val="16"/>
          <w:lang w:val="cs-CZ"/>
        </w:rPr>
        <w:t xml:space="preserve">            314,2</w:t>
      </w:r>
      <w:r w:rsidR="009E04FA"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proofErr w:type="gramStart"/>
      <w:r w:rsidR="00244150">
        <w:rPr>
          <w:rFonts w:ascii="Arial" w:hAnsi="Arial" w:cs="Arial"/>
          <w:color w:val="auto"/>
          <w:sz w:val="16"/>
          <w:szCs w:val="16"/>
          <w:lang w:val="cs-CZ"/>
        </w:rPr>
        <w:tab/>
      </w:r>
      <w:proofErr w:type="gramEnd"/>
      <w:r w:rsidR="00244150"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type w:val="date"/>
              <w:default w:val="9.7.2008"/>
              <w:format w:val="d.M.yyyy"/>
            </w:textInput>
          </w:ffData>
        </w:fldChar>
      </w:r>
      <w:r w:rsidR="00244150"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 w:rsidR="00244150">
        <w:rPr>
          <w:rFonts w:ascii="Arial" w:hAnsi="Arial" w:cs="Arial"/>
          <w:color w:val="auto"/>
          <w:sz w:val="16"/>
          <w:szCs w:val="16"/>
          <w:lang w:val="cs-CZ"/>
        </w:rPr>
      </w:r>
      <w:r w:rsidR="00244150"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514D09">
        <w:rPr>
          <w:rFonts w:ascii="Arial" w:hAnsi="Arial" w:cs="Arial"/>
          <w:color w:val="auto"/>
          <w:sz w:val="16"/>
          <w:szCs w:val="16"/>
          <w:lang w:val="cs-CZ"/>
        </w:rPr>
        <w:t>6</w:t>
      </w:r>
      <w:r w:rsidR="00575CDB">
        <w:rPr>
          <w:rFonts w:ascii="Arial" w:hAnsi="Arial" w:cs="Arial"/>
          <w:sz w:val="16"/>
          <w:szCs w:val="16"/>
        </w:rPr>
        <w:t>.</w:t>
      </w:r>
      <w:r w:rsidR="00FE4DF6">
        <w:rPr>
          <w:rFonts w:ascii="Arial" w:hAnsi="Arial" w:cs="Arial"/>
          <w:sz w:val="16"/>
          <w:szCs w:val="16"/>
        </w:rPr>
        <w:t>3</w:t>
      </w:r>
      <w:r w:rsidR="00575CDB">
        <w:rPr>
          <w:rFonts w:ascii="Arial" w:hAnsi="Arial" w:cs="Arial"/>
          <w:sz w:val="16"/>
          <w:szCs w:val="16"/>
        </w:rPr>
        <w:t>.2018</w:t>
      </w:r>
      <w:r w:rsidR="00244150"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</w:p>
    <w:p w:rsidR="00B85224" w:rsidRPr="00B85224" w:rsidRDefault="00B85224" w:rsidP="00244150">
      <w:pPr>
        <w:pStyle w:val="BasicParagraph"/>
        <w:tabs>
          <w:tab w:val="left" w:pos="1560"/>
          <w:tab w:val="left" w:pos="3261"/>
          <w:tab w:val="left" w:pos="4678"/>
          <w:tab w:val="left" w:pos="6237"/>
        </w:tabs>
        <w:spacing w:before="240"/>
        <w:rPr>
          <w:rFonts w:ascii="Arial" w:hAnsi="Arial" w:cs="Arial"/>
          <w:caps/>
          <w:color w:val="auto"/>
          <w:sz w:val="12"/>
          <w:szCs w:val="12"/>
          <w:lang w:val="cs-CZ"/>
        </w:rPr>
      </w:pPr>
      <w:r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>vyřizuje</w:t>
      </w:r>
      <w:r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  <w:t xml:space="preserve">telefon </w:t>
      </w:r>
      <w:r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  <w:t xml:space="preserve">gsm </w:t>
      </w:r>
      <w:r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  <w:t>fax</w:t>
      </w:r>
      <w:r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  <w:t xml:space="preserve">e-mail </w:t>
      </w:r>
    </w:p>
    <w:p w:rsidR="00B85224" w:rsidRPr="005B5DDD" w:rsidRDefault="004972B5" w:rsidP="00244150">
      <w:pPr>
        <w:pStyle w:val="BasicParagraph"/>
        <w:tabs>
          <w:tab w:val="left" w:pos="1560"/>
          <w:tab w:val="left" w:pos="3261"/>
          <w:tab w:val="left" w:pos="4678"/>
          <w:tab w:val="left" w:pos="6237"/>
        </w:tabs>
        <w:rPr>
          <w:rFonts w:ascii="Arial" w:hAnsi="Arial" w:cs="Arial"/>
          <w:color w:val="auto"/>
          <w:sz w:val="12"/>
          <w:szCs w:val="12"/>
          <w:lang w:val="cs-CZ"/>
        </w:rPr>
      </w:pPr>
      <w:r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Příjmení"/>
            </w:textInput>
          </w:ffData>
        </w:fldChar>
      </w:r>
      <w:r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>
        <w:rPr>
          <w:rFonts w:ascii="Arial" w:hAnsi="Arial" w:cs="Arial"/>
          <w:color w:val="auto"/>
          <w:sz w:val="16"/>
          <w:szCs w:val="16"/>
          <w:lang w:val="cs-CZ"/>
        </w:rPr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F860B2">
        <w:rPr>
          <w:rFonts w:ascii="Arial" w:hAnsi="Arial" w:cs="Arial"/>
          <w:color w:val="auto"/>
          <w:sz w:val="16"/>
          <w:szCs w:val="16"/>
          <w:lang w:val="cs-CZ"/>
        </w:rPr>
        <w:t>Ing. Světlíková</w: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 w:rsidR="00B85224" w:rsidRPr="005B5DDD">
        <w:rPr>
          <w:rFonts w:ascii="Arial" w:hAnsi="Arial" w:cs="Arial"/>
          <w:color w:val="auto"/>
          <w:sz w:val="16"/>
          <w:szCs w:val="16"/>
          <w:lang w:val="cs-CZ"/>
        </w:rPr>
        <w:tab/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123 456 789"/>
            </w:textInput>
          </w:ffData>
        </w:fldChar>
      </w:r>
      <w:r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>
        <w:rPr>
          <w:rFonts w:ascii="Arial" w:hAnsi="Arial" w:cs="Arial"/>
          <w:color w:val="auto"/>
          <w:sz w:val="16"/>
          <w:szCs w:val="16"/>
          <w:lang w:val="cs-CZ"/>
        </w:rPr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F860B2">
        <w:rPr>
          <w:rFonts w:ascii="Arial" w:hAnsi="Arial" w:cs="Arial"/>
          <w:color w:val="auto"/>
          <w:sz w:val="16"/>
          <w:szCs w:val="16"/>
          <w:lang w:val="cs-CZ"/>
        </w:rPr>
        <w:t>725 257 606</w: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 w:rsidR="00B85224" w:rsidRPr="005B5DDD">
        <w:rPr>
          <w:rFonts w:ascii="Arial" w:hAnsi="Arial" w:cs="Arial"/>
          <w:color w:val="auto"/>
          <w:sz w:val="16"/>
          <w:szCs w:val="16"/>
          <w:lang w:val="cs-CZ"/>
        </w:rPr>
        <w:tab/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123 456 789"/>
            </w:textInput>
          </w:ffData>
        </w:fldChar>
      </w:r>
      <w:r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>
        <w:rPr>
          <w:rFonts w:ascii="Arial" w:hAnsi="Arial" w:cs="Arial"/>
          <w:color w:val="auto"/>
          <w:sz w:val="16"/>
          <w:szCs w:val="16"/>
          <w:lang w:val="cs-CZ"/>
        </w:rPr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F51203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F51203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F51203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F51203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F51203">
        <w:rPr>
          <w:rFonts w:ascii="Arial" w:hAnsi="Arial" w:cs="Arial"/>
          <w:color w:val="auto"/>
          <w:sz w:val="16"/>
          <w:szCs w:val="16"/>
          <w:lang w:val="cs-CZ"/>
        </w:rPr>
        <w:t> </w: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 w:rsidR="00B85224" w:rsidRPr="005B5DDD">
        <w:rPr>
          <w:rFonts w:ascii="Arial" w:hAnsi="Arial" w:cs="Arial"/>
          <w:color w:val="auto"/>
          <w:sz w:val="16"/>
          <w:szCs w:val="16"/>
          <w:lang w:val="cs-CZ"/>
        </w:rPr>
        <w:tab/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123 456 789"/>
            </w:textInput>
          </w:ffData>
        </w:fldChar>
      </w:r>
      <w:r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>
        <w:rPr>
          <w:rFonts w:ascii="Arial" w:hAnsi="Arial" w:cs="Arial"/>
          <w:color w:val="auto"/>
          <w:sz w:val="16"/>
          <w:szCs w:val="16"/>
          <w:lang w:val="cs-CZ"/>
        </w:rPr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575CDB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575CDB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575CDB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575CDB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575CDB">
        <w:rPr>
          <w:rFonts w:ascii="Arial" w:hAnsi="Arial" w:cs="Arial"/>
          <w:color w:val="auto"/>
          <w:sz w:val="16"/>
          <w:szCs w:val="16"/>
          <w:lang w:val="cs-CZ"/>
        </w:rPr>
        <w:t> </w: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 w:rsidR="00B85224" w:rsidRPr="005B5DDD">
        <w:rPr>
          <w:rFonts w:ascii="Arial" w:hAnsi="Arial" w:cs="Arial"/>
          <w:color w:val="auto"/>
          <w:sz w:val="16"/>
          <w:szCs w:val="16"/>
          <w:lang w:val="cs-CZ"/>
        </w:rPr>
        <w:tab/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prijmeni@lesycr.cz"/>
            </w:textInput>
          </w:ffData>
        </w:fldChar>
      </w:r>
      <w:r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>
        <w:rPr>
          <w:rFonts w:ascii="Arial" w:hAnsi="Arial" w:cs="Arial"/>
          <w:color w:val="auto"/>
          <w:sz w:val="16"/>
          <w:szCs w:val="16"/>
          <w:lang w:val="cs-CZ"/>
        </w:rPr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F860B2" w:rsidRPr="00F860B2">
        <w:rPr>
          <w:rFonts w:ascii="Arial" w:hAnsi="Arial" w:cs="Arial"/>
          <w:color w:val="auto"/>
          <w:sz w:val="16"/>
          <w:szCs w:val="16"/>
          <w:lang w:val="cs-CZ"/>
        </w:rPr>
        <w:t>sona.svetlikova@lesycr.cz</w: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</w:p>
    <w:p w:rsidR="00C419D9" w:rsidRDefault="00C419D9" w:rsidP="00244150">
      <w:pPr>
        <w:tabs>
          <w:tab w:val="left" w:pos="1701"/>
          <w:tab w:val="left" w:pos="3261"/>
          <w:tab w:val="left" w:pos="5103"/>
          <w:tab w:val="left" w:pos="6804"/>
        </w:tabs>
        <w:spacing w:before="300"/>
      </w:pPr>
    </w:p>
    <w:p w:rsidR="00C419D9" w:rsidRPr="00C419D9" w:rsidRDefault="00C419D9" w:rsidP="00510884">
      <w:pPr>
        <w:spacing w:before="300"/>
        <w:sectPr w:rsidR="00C419D9" w:rsidRPr="00C419D9" w:rsidSect="004B00FE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2835" w:right="1418" w:bottom="1701" w:left="1418" w:header="709" w:footer="709" w:gutter="0"/>
          <w:cols w:space="708"/>
          <w:docGrid w:linePitch="360"/>
        </w:sectPr>
      </w:pPr>
    </w:p>
    <w:p w:rsidR="00B96EDD" w:rsidRDefault="00B96EDD" w:rsidP="000976EA">
      <w:pPr>
        <w:pStyle w:val="adresa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14D09" w:rsidRPr="004F1E8B" w:rsidRDefault="00514D09" w:rsidP="000976EA">
      <w:pPr>
        <w:pStyle w:val="adresat"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4F1E8B">
        <w:rPr>
          <w:rFonts w:asciiTheme="minorHAnsi" w:hAnsiTheme="minorHAnsi" w:cs="Arial"/>
          <w:b/>
          <w:sz w:val="22"/>
          <w:szCs w:val="22"/>
          <w:u w:val="single"/>
        </w:rPr>
        <w:t>Věc: Výzva vlastníkům lesů</w:t>
      </w:r>
    </w:p>
    <w:p w:rsidR="000D2A78" w:rsidRDefault="000D2A78" w:rsidP="000976EA">
      <w:pPr>
        <w:pStyle w:val="adresa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D2A78" w:rsidRDefault="000D2A78" w:rsidP="00787959">
      <w:pPr>
        <w:pStyle w:val="adresat"/>
        <w:spacing w:line="276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Velmi teplé a suché počasí minulých let značně ovlivnilo vývoj kůrovců a umožnilo jim silně zvýšit jejich početní stavy. Proto je možné na řadě míst vidět jednotlivé smrky či „kola“ smrků s opadávajícím jehličím a odlupující se kůrou. V opadané kůře se nachází řada malých, cca 2 mm velkých otvorů, a v lýku pod kůrou řada chodbiček. Toto všechno jsou bohužel jasné známky napadení stromů kůrovci, převážně druhu</w:t>
      </w:r>
      <w:r w:rsidR="00787959">
        <w:rPr>
          <w:rFonts w:asciiTheme="minorHAnsi" w:hAnsiTheme="minorHAnsi" w:cs="Arial"/>
          <w:sz w:val="22"/>
          <w:szCs w:val="22"/>
        </w:rPr>
        <w:t xml:space="preserve"> l</w:t>
      </w:r>
      <w:r>
        <w:rPr>
          <w:rFonts w:asciiTheme="minorHAnsi" w:hAnsiTheme="minorHAnsi" w:cs="Arial"/>
          <w:sz w:val="22"/>
          <w:szCs w:val="22"/>
        </w:rPr>
        <w:t>ýkožrout smrkový (</w:t>
      </w:r>
      <w:proofErr w:type="spellStart"/>
      <w:r w:rsidR="00787959">
        <w:rPr>
          <w:rFonts w:asciiTheme="minorHAnsi" w:hAnsiTheme="minorHAnsi" w:cs="Arial"/>
          <w:i/>
          <w:sz w:val="22"/>
          <w:szCs w:val="22"/>
        </w:rPr>
        <w:t>Ips</w:t>
      </w:r>
      <w:proofErr w:type="spellEnd"/>
      <w:r w:rsidR="00787959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787959">
        <w:rPr>
          <w:rFonts w:asciiTheme="minorHAnsi" w:hAnsiTheme="minorHAnsi" w:cs="Arial"/>
          <w:i/>
          <w:sz w:val="22"/>
          <w:szCs w:val="22"/>
        </w:rPr>
        <w:t>typog</w:t>
      </w:r>
      <w:r w:rsidRPr="00787959">
        <w:rPr>
          <w:rFonts w:asciiTheme="minorHAnsi" w:hAnsiTheme="minorHAnsi" w:cs="Arial"/>
          <w:i/>
          <w:sz w:val="22"/>
          <w:szCs w:val="22"/>
        </w:rPr>
        <w:t>raphus</w:t>
      </w:r>
      <w:proofErr w:type="spellEnd"/>
      <w:r>
        <w:rPr>
          <w:rFonts w:asciiTheme="minorHAnsi" w:hAnsiTheme="minorHAnsi" w:cs="Arial"/>
          <w:sz w:val="22"/>
          <w:szCs w:val="22"/>
        </w:rPr>
        <w:t>).</w:t>
      </w:r>
    </w:p>
    <w:p w:rsidR="00972399" w:rsidRDefault="00972399" w:rsidP="00972399">
      <w:pPr>
        <w:spacing w:line="276" w:lineRule="auto"/>
        <w:ind w:firstLine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 případě, že se stromy napadené kůrovci nacházejí i ve Vašem lese, je třeba provést opatření k zamezení jejich dalšího šíření. Je to nejen proto, že přemnožený kůrovec může dále hubit smrky ve Vašem lese, ale i v lese Vašich sousedů. I z tohoto důvodu na ochranu lesa pamatuje Lesní zákon</w:t>
      </w:r>
      <w:r w:rsidR="00EE5120">
        <w:rPr>
          <w:rFonts w:asciiTheme="minorHAnsi" w:hAnsiTheme="minorHAnsi" w:cs="Arial"/>
          <w:sz w:val="22"/>
        </w:rPr>
        <w:t xml:space="preserve">              </w:t>
      </w:r>
      <w:r>
        <w:rPr>
          <w:rFonts w:asciiTheme="minorHAnsi" w:hAnsiTheme="minorHAnsi" w:cs="Arial"/>
          <w:sz w:val="22"/>
        </w:rPr>
        <w:t xml:space="preserve"> </w:t>
      </w:r>
      <w:r w:rsidR="00EE5120">
        <w:rPr>
          <w:rFonts w:asciiTheme="minorHAnsi" w:hAnsiTheme="minorHAnsi" w:cs="Arial"/>
          <w:sz w:val="22"/>
        </w:rPr>
        <w:t xml:space="preserve">č. </w:t>
      </w:r>
      <w:r>
        <w:rPr>
          <w:rFonts w:asciiTheme="minorHAnsi" w:hAnsiTheme="minorHAnsi" w:cs="Arial"/>
          <w:sz w:val="22"/>
        </w:rPr>
        <w:t xml:space="preserve">289/1995 Sb. </w:t>
      </w:r>
      <w:r w:rsidR="00EE5120">
        <w:rPr>
          <w:rFonts w:asciiTheme="minorHAnsi" w:hAnsiTheme="minorHAnsi" w:cs="Arial"/>
          <w:sz w:val="22"/>
        </w:rPr>
        <w:t>v</w:t>
      </w:r>
      <w:r>
        <w:rPr>
          <w:rFonts w:asciiTheme="minorHAnsi" w:hAnsiTheme="minorHAnsi" w:cs="Arial"/>
          <w:sz w:val="22"/>
        </w:rPr>
        <w:t> platném znění, v ustanoveních §32 a §</w:t>
      </w:r>
      <w:r w:rsidR="004F1E8B">
        <w:rPr>
          <w:rFonts w:asciiTheme="minorHAnsi" w:hAnsiTheme="minorHAnsi" w:cs="Arial"/>
          <w:sz w:val="22"/>
        </w:rPr>
        <w:t xml:space="preserve">33 (viz. </w:t>
      </w:r>
      <w:proofErr w:type="gramStart"/>
      <w:r w:rsidR="004F1E8B">
        <w:rPr>
          <w:rFonts w:asciiTheme="minorHAnsi" w:hAnsiTheme="minorHAnsi" w:cs="Arial"/>
          <w:sz w:val="22"/>
        </w:rPr>
        <w:t>příloha</w:t>
      </w:r>
      <w:proofErr w:type="gramEnd"/>
      <w:r w:rsidR="004F1E8B">
        <w:rPr>
          <w:rFonts w:asciiTheme="minorHAnsi" w:hAnsiTheme="minorHAnsi" w:cs="Arial"/>
          <w:sz w:val="22"/>
        </w:rPr>
        <w:t>).</w:t>
      </w:r>
    </w:p>
    <w:p w:rsidR="00AA19D3" w:rsidRPr="004F1E8B" w:rsidRDefault="00972399" w:rsidP="004F1E8B">
      <w:pPr>
        <w:spacing w:line="276" w:lineRule="auto"/>
        <w:ind w:firstLine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V souvislosti s nepříznivými klimatickými podmínkami, které přivodily oslabení vitality a odolnosti zvláště jehličnatých porostů, </w:t>
      </w:r>
      <w:r w:rsidRPr="00B96EDD">
        <w:rPr>
          <w:rFonts w:asciiTheme="minorHAnsi" w:hAnsiTheme="minorHAnsi" w:cs="Arial"/>
          <w:b/>
          <w:sz w:val="22"/>
        </w:rPr>
        <w:t>vydalo Ministerstvo zemědělství ČR opatření obecné povahy</w:t>
      </w:r>
      <w:r>
        <w:rPr>
          <w:rFonts w:asciiTheme="minorHAnsi" w:hAnsiTheme="minorHAnsi" w:cs="Arial"/>
          <w:sz w:val="22"/>
        </w:rPr>
        <w:t xml:space="preserve">, kterým </w:t>
      </w:r>
      <w:r w:rsidRPr="00A92843">
        <w:rPr>
          <w:rFonts w:asciiTheme="minorHAnsi" w:hAnsiTheme="minorHAnsi" w:cs="Arial"/>
          <w:b/>
          <w:sz w:val="22"/>
        </w:rPr>
        <w:t>nařizuje vlastníkům lesů na území ČR zpracování těžeb nahodilých</w:t>
      </w:r>
      <w:r>
        <w:rPr>
          <w:rFonts w:asciiTheme="minorHAnsi" w:hAnsiTheme="minorHAnsi" w:cs="Arial"/>
          <w:sz w:val="22"/>
        </w:rPr>
        <w:t xml:space="preserve"> </w:t>
      </w:r>
      <w:r w:rsidRPr="00A92843">
        <w:rPr>
          <w:rFonts w:asciiTheme="minorHAnsi" w:hAnsiTheme="minorHAnsi" w:cs="Arial"/>
          <w:b/>
          <w:sz w:val="22"/>
          <w:u w:val="single"/>
        </w:rPr>
        <w:t>nejpozději do 31. 3. 2018</w:t>
      </w:r>
      <w:r>
        <w:rPr>
          <w:rFonts w:asciiTheme="minorHAnsi" w:hAnsiTheme="minorHAnsi" w:cs="Arial"/>
          <w:sz w:val="22"/>
        </w:rPr>
        <w:t xml:space="preserve"> tak, aby byla tato nahodilá těžba zpracována s dostatečným časovým předstihem před tím, než nastane období, ve kterém lze předpokládat počátek vývinu nových generací podkorního hmyzu.</w:t>
      </w:r>
      <w:r w:rsidR="00F860B2">
        <w:rPr>
          <w:rFonts w:asciiTheme="minorHAnsi" w:hAnsiTheme="minorHAnsi" w:cs="Arial"/>
          <w:sz w:val="22"/>
        </w:rPr>
        <w:tab/>
      </w:r>
    </w:p>
    <w:p w:rsidR="00474BDA" w:rsidRDefault="00474BDA" w:rsidP="00B96EDD">
      <w:pPr>
        <w:spacing w:line="276" w:lineRule="auto"/>
        <w:ind w:firstLine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Zpracováním nahodilých těžeb se v rámci tohoto opatření rozumí nejen vytěžení hmyzími škůdci napadených stromů, ale i stromů poškozených (polomů), vyvrácených apod., a dále provedení asanace </w:t>
      </w:r>
      <w:r w:rsidRPr="000976EA">
        <w:rPr>
          <w:rFonts w:asciiTheme="minorHAnsi" w:hAnsiTheme="minorHAnsi" w:cs="Arial"/>
          <w:sz w:val="22"/>
        </w:rPr>
        <w:t>(včasným odvozem, odkorněním, chemicky)</w:t>
      </w:r>
      <w:r>
        <w:rPr>
          <w:rFonts w:asciiTheme="minorHAnsi" w:hAnsiTheme="minorHAnsi" w:cs="Arial"/>
          <w:sz w:val="22"/>
        </w:rPr>
        <w:t xml:space="preserve"> v souladu s příslušnými právními předpisy.</w:t>
      </w:r>
      <w:r w:rsidRPr="00474BDA">
        <w:rPr>
          <w:rFonts w:asciiTheme="minorHAnsi" w:hAnsiTheme="minorHAnsi" w:cs="Arial"/>
          <w:sz w:val="22"/>
        </w:rPr>
        <w:t xml:space="preserve"> </w:t>
      </w:r>
      <w:r w:rsidRPr="000976EA">
        <w:rPr>
          <w:rFonts w:asciiTheme="minorHAnsi" w:hAnsiTheme="minorHAnsi" w:cs="Arial"/>
          <w:sz w:val="22"/>
        </w:rPr>
        <w:t xml:space="preserve">V případě napadení i klestu (větví), lze zamezit dalšímu šíření škůdců </w:t>
      </w:r>
      <w:proofErr w:type="spellStart"/>
      <w:r w:rsidRPr="000976EA">
        <w:rPr>
          <w:rFonts w:asciiTheme="minorHAnsi" w:hAnsiTheme="minorHAnsi" w:cs="Arial"/>
          <w:sz w:val="22"/>
        </w:rPr>
        <w:t>štěpkováním</w:t>
      </w:r>
      <w:proofErr w:type="spellEnd"/>
      <w:r w:rsidRPr="000976EA">
        <w:rPr>
          <w:rFonts w:asciiTheme="minorHAnsi" w:hAnsiTheme="minorHAnsi" w:cs="Arial"/>
          <w:sz w:val="22"/>
        </w:rPr>
        <w:t>, chemickým postřikem povoleným prostředkem nebo spálením napadených zbytků a klestu</w:t>
      </w:r>
      <w:r w:rsidR="00F860B2">
        <w:rPr>
          <w:rFonts w:asciiTheme="minorHAnsi" w:hAnsiTheme="minorHAnsi" w:cs="Arial"/>
          <w:sz w:val="22"/>
        </w:rPr>
        <w:t xml:space="preserve"> -</w:t>
      </w:r>
      <w:r w:rsidRPr="000976EA">
        <w:rPr>
          <w:rFonts w:asciiTheme="minorHAnsi" w:hAnsiTheme="minorHAnsi" w:cs="Arial"/>
          <w:sz w:val="22"/>
        </w:rPr>
        <w:t xml:space="preserve"> za podmínky dodržení protipožárních opatření.</w:t>
      </w:r>
    </w:p>
    <w:p w:rsidR="00EE5120" w:rsidRPr="00787959" w:rsidRDefault="00474BDA" w:rsidP="00787959">
      <w:pPr>
        <w:pStyle w:val="adresat"/>
        <w:spacing w:line="276" w:lineRule="auto"/>
        <w:ind w:firstLine="709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</w:rPr>
        <w:lastRenderedPageBreak/>
        <w:t xml:space="preserve">Realizaci tohoto opatření v celém rozsahu je vlastník lesa povinen zabezpečit </w:t>
      </w:r>
      <w:r w:rsidRPr="00C0370B">
        <w:rPr>
          <w:rFonts w:asciiTheme="minorHAnsi" w:hAnsiTheme="minorHAnsi" w:cs="Arial"/>
          <w:b/>
          <w:sz w:val="22"/>
          <w:u w:val="single"/>
        </w:rPr>
        <w:t>ve stanoveném termínu</w:t>
      </w:r>
      <w:r>
        <w:rPr>
          <w:rFonts w:asciiTheme="minorHAnsi" w:hAnsiTheme="minorHAnsi" w:cs="Arial"/>
          <w:sz w:val="22"/>
        </w:rPr>
        <w:t xml:space="preserve"> buďto vlastními silami a prostředky, nebo smluvně zajišt</w:t>
      </w:r>
      <w:r w:rsidR="00B96EDD">
        <w:rPr>
          <w:rFonts w:asciiTheme="minorHAnsi" w:hAnsiTheme="minorHAnsi" w:cs="Arial"/>
          <w:sz w:val="22"/>
        </w:rPr>
        <w:t>ěnými dodavatelskými kapacitami, a to na vlastní náklady.</w:t>
      </w:r>
      <w:r w:rsidR="00986BB2">
        <w:rPr>
          <w:rFonts w:asciiTheme="minorHAnsi" w:hAnsiTheme="minorHAnsi" w:cs="Arial"/>
          <w:sz w:val="22"/>
        </w:rPr>
        <w:t xml:space="preserve"> </w:t>
      </w:r>
      <w:r w:rsidR="00787959" w:rsidRPr="00787959">
        <w:rPr>
          <w:rFonts w:asciiTheme="minorHAnsi" w:hAnsiTheme="minorHAnsi" w:cs="Arial"/>
          <w:b/>
          <w:i/>
          <w:sz w:val="22"/>
          <w:szCs w:val="22"/>
        </w:rPr>
        <w:t>Zodpovědnost za hospodaření v lese nese vlastník lesa!</w:t>
      </w:r>
    </w:p>
    <w:p w:rsidR="004F68E2" w:rsidRDefault="004F1E8B" w:rsidP="00EE5120">
      <w:pPr>
        <w:spacing w:line="276" w:lineRule="auto"/>
        <w:ind w:firstLine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Vlastník lesa by měl dle lesního zákona i v tomto případě postupovat po dohodě se s</w:t>
      </w:r>
      <w:r w:rsidR="00C91568">
        <w:rPr>
          <w:rFonts w:asciiTheme="minorHAnsi" w:hAnsiTheme="minorHAnsi" w:cs="Arial"/>
          <w:sz w:val="22"/>
        </w:rPr>
        <w:t xml:space="preserve">vým odborným lesním hospodářem (OLH), který zabezpečuje odbornou úroveň hospodaření v lesích. Pokud si vlastník lesa nevybere vlastního OLH, </w:t>
      </w:r>
      <w:r w:rsidR="00787959">
        <w:rPr>
          <w:rFonts w:asciiTheme="minorHAnsi" w:hAnsiTheme="minorHAnsi" w:cs="Arial"/>
          <w:sz w:val="22"/>
        </w:rPr>
        <w:t>hradí tuto funkci stát a vykonává ji</w:t>
      </w:r>
      <w:r w:rsidR="00C91568">
        <w:rPr>
          <w:rFonts w:asciiTheme="minorHAnsi" w:hAnsiTheme="minorHAnsi" w:cs="Arial"/>
          <w:sz w:val="22"/>
        </w:rPr>
        <w:t xml:space="preserve"> podnik Lesy ČR, </w:t>
      </w:r>
      <w:proofErr w:type="spellStart"/>
      <w:proofErr w:type="gramStart"/>
      <w:r w:rsidR="00C91568">
        <w:rPr>
          <w:rFonts w:asciiTheme="minorHAnsi" w:hAnsiTheme="minorHAnsi" w:cs="Arial"/>
          <w:sz w:val="22"/>
        </w:rPr>
        <w:t>s.p</w:t>
      </w:r>
      <w:proofErr w:type="spellEnd"/>
      <w:r w:rsidR="00C91568">
        <w:rPr>
          <w:rFonts w:asciiTheme="minorHAnsi" w:hAnsiTheme="minorHAnsi" w:cs="Arial"/>
          <w:sz w:val="22"/>
        </w:rPr>
        <w:t>.</w:t>
      </w:r>
      <w:proofErr w:type="gramEnd"/>
      <w:r w:rsidR="00C91568">
        <w:rPr>
          <w:rFonts w:asciiTheme="minorHAnsi" w:hAnsiTheme="minorHAnsi" w:cs="Arial"/>
          <w:sz w:val="22"/>
        </w:rPr>
        <w:t>, ve Vašem katastrálním území pak Lesní správa Znojmo</w:t>
      </w:r>
      <w:r w:rsidR="0037329D">
        <w:rPr>
          <w:rFonts w:asciiTheme="minorHAnsi" w:hAnsiTheme="minorHAnsi" w:cs="Arial"/>
          <w:sz w:val="22"/>
        </w:rPr>
        <w:t xml:space="preserve">, </w:t>
      </w:r>
      <w:r w:rsidR="0037329D" w:rsidRPr="00F860B2">
        <w:rPr>
          <w:rFonts w:asciiTheme="minorHAnsi" w:hAnsiTheme="minorHAnsi" w:cs="Arial"/>
          <w:b/>
          <w:sz w:val="22"/>
        </w:rPr>
        <w:t>Ing. Soňa</w:t>
      </w:r>
      <w:r w:rsidR="0037329D">
        <w:rPr>
          <w:rFonts w:asciiTheme="minorHAnsi" w:hAnsiTheme="minorHAnsi" w:cs="Arial"/>
          <w:b/>
          <w:sz w:val="22"/>
        </w:rPr>
        <w:t xml:space="preserve"> Světlíková </w:t>
      </w:r>
      <w:r w:rsidR="0037329D" w:rsidRPr="000976EA">
        <w:rPr>
          <w:rFonts w:asciiTheme="minorHAnsi" w:hAnsiTheme="minorHAnsi" w:cs="Arial"/>
          <w:b/>
          <w:sz w:val="22"/>
        </w:rPr>
        <w:t>– tel</w:t>
      </w:r>
      <w:r w:rsidR="0037329D">
        <w:rPr>
          <w:rFonts w:asciiTheme="minorHAnsi" w:hAnsiTheme="minorHAnsi" w:cs="Arial"/>
          <w:b/>
          <w:sz w:val="22"/>
        </w:rPr>
        <w:t xml:space="preserve">. 725 257 606, e-mail: </w:t>
      </w:r>
      <w:hyperlink r:id="rId10" w:history="1">
        <w:r w:rsidR="0037329D" w:rsidRPr="00383D69">
          <w:rPr>
            <w:rStyle w:val="Hypertextovodkaz"/>
            <w:rFonts w:asciiTheme="minorHAnsi" w:hAnsiTheme="minorHAnsi" w:cs="Arial"/>
            <w:b/>
            <w:sz w:val="22"/>
          </w:rPr>
          <w:t>sona.svetlikova</w:t>
        </w:r>
        <w:r w:rsidR="0037329D" w:rsidRPr="00383D69">
          <w:rPr>
            <w:rStyle w:val="Hypertextovodkaz"/>
            <w:rFonts w:asciiTheme="minorHAnsi" w:hAnsiTheme="minorHAnsi" w:cs="Arial"/>
            <w:b/>
            <w:sz w:val="22"/>
            <w:lang w:val="en-US"/>
          </w:rPr>
          <w:t>@</w:t>
        </w:r>
        <w:r w:rsidR="0037329D" w:rsidRPr="00383D69">
          <w:rPr>
            <w:rStyle w:val="Hypertextovodkaz"/>
            <w:rFonts w:asciiTheme="minorHAnsi" w:hAnsiTheme="minorHAnsi" w:cs="Arial"/>
            <w:b/>
            <w:sz w:val="22"/>
          </w:rPr>
          <w:t>lesycr.cz</w:t>
        </w:r>
      </w:hyperlink>
      <w:r w:rsidR="00EE5120">
        <w:rPr>
          <w:rStyle w:val="Hypertextovodkaz"/>
          <w:rFonts w:asciiTheme="minorHAnsi" w:hAnsiTheme="minorHAnsi" w:cs="Arial"/>
          <w:b/>
          <w:sz w:val="22"/>
        </w:rPr>
        <w:t xml:space="preserve"> </w:t>
      </w:r>
      <w:r w:rsidR="00EE5120">
        <w:rPr>
          <w:rStyle w:val="Hypertextovodkaz"/>
          <w:rFonts w:asciiTheme="minorHAnsi" w:hAnsiTheme="minorHAnsi" w:cs="Arial"/>
          <w:sz w:val="22"/>
          <w:u w:val="none"/>
        </w:rPr>
        <w:t xml:space="preserve">. </w:t>
      </w:r>
      <w:r w:rsidR="00575CDB" w:rsidRPr="00787959">
        <w:rPr>
          <w:rFonts w:asciiTheme="minorHAnsi" w:hAnsiTheme="minorHAnsi" w:cs="Arial"/>
          <w:i/>
          <w:sz w:val="22"/>
          <w:u w:val="single"/>
        </w:rPr>
        <w:t>Pro účely</w:t>
      </w:r>
      <w:r w:rsidR="004F68E2" w:rsidRPr="00787959">
        <w:rPr>
          <w:rFonts w:asciiTheme="minorHAnsi" w:hAnsiTheme="minorHAnsi" w:cs="Arial"/>
          <w:i/>
          <w:sz w:val="22"/>
          <w:u w:val="single"/>
        </w:rPr>
        <w:t xml:space="preserve"> vedení lesní hospodářské evidence nám</w:t>
      </w:r>
      <w:r w:rsidR="00575CDB" w:rsidRPr="00787959">
        <w:rPr>
          <w:rFonts w:asciiTheme="minorHAnsi" w:hAnsiTheme="minorHAnsi" w:cs="Arial"/>
          <w:i/>
          <w:sz w:val="22"/>
          <w:u w:val="single"/>
        </w:rPr>
        <w:t>, pokud byla již těžba dříví uskutečněna, nebo</w:t>
      </w:r>
      <w:r w:rsidR="004F68E2" w:rsidRPr="00787959">
        <w:rPr>
          <w:rFonts w:asciiTheme="minorHAnsi" w:hAnsiTheme="minorHAnsi" w:cs="Arial"/>
          <w:i/>
          <w:sz w:val="22"/>
          <w:u w:val="single"/>
        </w:rPr>
        <w:t xml:space="preserve"> po </w:t>
      </w:r>
      <w:r w:rsidR="00575CDB" w:rsidRPr="00787959">
        <w:rPr>
          <w:rFonts w:asciiTheme="minorHAnsi" w:hAnsiTheme="minorHAnsi" w:cs="Arial"/>
          <w:i/>
          <w:sz w:val="22"/>
          <w:u w:val="single"/>
        </w:rPr>
        <w:t>jejím provedení</w:t>
      </w:r>
      <w:r w:rsidR="00E72E82" w:rsidRPr="00787959">
        <w:rPr>
          <w:rFonts w:asciiTheme="minorHAnsi" w:hAnsiTheme="minorHAnsi" w:cs="Arial"/>
          <w:i/>
          <w:sz w:val="22"/>
          <w:u w:val="single"/>
        </w:rPr>
        <w:t>,</w:t>
      </w:r>
      <w:r w:rsidR="004F68E2" w:rsidRPr="00787959">
        <w:rPr>
          <w:rFonts w:asciiTheme="minorHAnsi" w:hAnsiTheme="minorHAnsi" w:cs="Arial"/>
          <w:i/>
          <w:sz w:val="22"/>
          <w:u w:val="single"/>
        </w:rPr>
        <w:t xml:space="preserve"> </w:t>
      </w:r>
      <w:r w:rsidR="00575CDB" w:rsidRPr="00787959">
        <w:rPr>
          <w:rFonts w:asciiTheme="minorHAnsi" w:hAnsiTheme="minorHAnsi" w:cs="Arial"/>
          <w:i/>
          <w:sz w:val="22"/>
          <w:u w:val="single"/>
        </w:rPr>
        <w:t xml:space="preserve">množství vytěženého dříví, </w:t>
      </w:r>
      <w:r w:rsidR="004F68E2" w:rsidRPr="00787959">
        <w:rPr>
          <w:rFonts w:asciiTheme="minorHAnsi" w:hAnsiTheme="minorHAnsi" w:cs="Arial"/>
          <w:i/>
          <w:sz w:val="22"/>
          <w:u w:val="single"/>
        </w:rPr>
        <w:t>prosím</w:t>
      </w:r>
      <w:r w:rsidR="00E72E82" w:rsidRPr="00787959">
        <w:rPr>
          <w:rFonts w:asciiTheme="minorHAnsi" w:hAnsiTheme="minorHAnsi" w:cs="Arial"/>
          <w:i/>
          <w:sz w:val="22"/>
          <w:u w:val="single"/>
        </w:rPr>
        <w:t>,</w:t>
      </w:r>
      <w:r w:rsidR="00F860B2" w:rsidRPr="00787959">
        <w:rPr>
          <w:rFonts w:asciiTheme="minorHAnsi" w:hAnsiTheme="minorHAnsi" w:cs="Arial"/>
          <w:i/>
          <w:sz w:val="22"/>
          <w:u w:val="single"/>
        </w:rPr>
        <w:t xml:space="preserve"> oznamte</w:t>
      </w:r>
      <w:r w:rsidR="00F860B2">
        <w:rPr>
          <w:rFonts w:asciiTheme="minorHAnsi" w:hAnsiTheme="minorHAnsi" w:cs="Arial"/>
          <w:sz w:val="22"/>
        </w:rPr>
        <w:t xml:space="preserve"> (písemně nebo e-mailem).</w:t>
      </w:r>
      <w:r w:rsidR="004F68E2" w:rsidRPr="000976EA">
        <w:rPr>
          <w:rFonts w:asciiTheme="minorHAnsi" w:hAnsiTheme="minorHAnsi" w:cs="Arial"/>
          <w:sz w:val="22"/>
        </w:rPr>
        <w:t xml:space="preserve"> V případě vzniku holiny k zalesnění </w:t>
      </w:r>
      <w:r w:rsidR="0082502A">
        <w:rPr>
          <w:rFonts w:asciiTheme="minorHAnsi" w:hAnsiTheme="minorHAnsi" w:cs="Arial"/>
          <w:sz w:val="22"/>
        </w:rPr>
        <w:t xml:space="preserve">Vám na Vaši žádost budeme nápomocni </w:t>
      </w:r>
      <w:r w:rsidR="00642FF9">
        <w:rPr>
          <w:rFonts w:asciiTheme="minorHAnsi" w:hAnsiTheme="minorHAnsi" w:cs="Arial"/>
          <w:sz w:val="22"/>
        </w:rPr>
        <w:t xml:space="preserve">např. </w:t>
      </w:r>
      <w:r w:rsidR="0082502A">
        <w:rPr>
          <w:rFonts w:asciiTheme="minorHAnsi" w:hAnsiTheme="minorHAnsi" w:cs="Arial"/>
          <w:sz w:val="22"/>
        </w:rPr>
        <w:t>se z</w:t>
      </w:r>
      <w:r w:rsidR="004F68E2" w:rsidRPr="000976EA">
        <w:rPr>
          <w:rFonts w:asciiTheme="minorHAnsi" w:hAnsiTheme="minorHAnsi" w:cs="Arial"/>
          <w:sz w:val="22"/>
        </w:rPr>
        <w:t>pracování</w:t>
      </w:r>
      <w:r w:rsidR="0082502A">
        <w:rPr>
          <w:rFonts w:asciiTheme="minorHAnsi" w:hAnsiTheme="minorHAnsi" w:cs="Arial"/>
          <w:sz w:val="22"/>
        </w:rPr>
        <w:t>m</w:t>
      </w:r>
      <w:r w:rsidR="004F68E2" w:rsidRPr="000976EA">
        <w:rPr>
          <w:rFonts w:asciiTheme="minorHAnsi" w:hAnsiTheme="minorHAnsi" w:cs="Arial"/>
          <w:sz w:val="22"/>
        </w:rPr>
        <w:t>  projektu zalesnění.</w:t>
      </w:r>
    </w:p>
    <w:p w:rsidR="00787959" w:rsidRPr="000976EA" w:rsidRDefault="00787959" w:rsidP="00EE5120">
      <w:pPr>
        <w:spacing w:line="276" w:lineRule="auto"/>
        <w:ind w:firstLine="709"/>
        <w:jc w:val="both"/>
        <w:rPr>
          <w:rFonts w:asciiTheme="minorHAnsi" w:hAnsiTheme="minorHAnsi" w:cs="Arial"/>
          <w:sz w:val="22"/>
        </w:rPr>
      </w:pPr>
    </w:p>
    <w:p w:rsidR="004F68E2" w:rsidRPr="000976EA" w:rsidRDefault="000976EA" w:rsidP="00787959">
      <w:pPr>
        <w:jc w:val="both"/>
        <w:rPr>
          <w:rFonts w:asciiTheme="minorHAnsi" w:hAnsiTheme="minorHAnsi" w:cs="Arial"/>
          <w:sz w:val="22"/>
        </w:rPr>
      </w:pPr>
      <w:r w:rsidRPr="000976EA">
        <w:rPr>
          <w:rFonts w:asciiTheme="minorHAnsi" w:hAnsiTheme="minorHAnsi" w:cs="Arial"/>
          <w:sz w:val="22"/>
        </w:rPr>
        <w:t xml:space="preserve">        </w:t>
      </w:r>
      <w:r w:rsidRPr="000976EA">
        <w:rPr>
          <w:rFonts w:asciiTheme="minorHAnsi" w:hAnsiTheme="minorHAnsi" w:cs="Arial"/>
          <w:sz w:val="22"/>
        </w:rPr>
        <w:tab/>
      </w:r>
      <w:r w:rsidR="004F68E2" w:rsidRPr="000976EA">
        <w:rPr>
          <w:rFonts w:asciiTheme="minorHAnsi" w:hAnsiTheme="minorHAnsi" w:cs="Arial"/>
          <w:sz w:val="22"/>
        </w:rPr>
        <w:t>S</w:t>
      </w:r>
      <w:r w:rsidRPr="000976EA">
        <w:rPr>
          <w:rFonts w:asciiTheme="minorHAnsi" w:hAnsiTheme="minorHAnsi" w:cs="Arial"/>
          <w:sz w:val="22"/>
        </w:rPr>
        <w:t> </w:t>
      </w:r>
      <w:r w:rsidR="004F68E2" w:rsidRPr="000976EA">
        <w:rPr>
          <w:rFonts w:asciiTheme="minorHAnsi" w:hAnsiTheme="minorHAnsi" w:cs="Arial"/>
          <w:sz w:val="22"/>
        </w:rPr>
        <w:t>pozdravem</w:t>
      </w:r>
      <w:r w:rsidRPr="000976EA">
        <w:rPr>
          <w:rFonts w:asciiTheme="minorHAnsi" w:hAnsiTheme="minorHAnsi" w:cs="Arial"/>
          <w:sz w:val="22"/>
        </w:rPr>
        <w:t>,</w:t>
      </w:r>
      <w:r w:rsidR="004F68E2" w:rsidRPr="000976EA">
        <w:rPr>
          <w:rFonts w:asciiTheme="minorHAnsi" w:hAnsiTheme="minorHAnsi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8E2" w:rsidRPr="000976EA" w:rsidRDefault="004F68E2" w:rsidP="004F68E2">
      <w:pPr>
        <w:rPr>
          <w:rFonts w:asciiTheme="minorHAnsi" w:hAnsiTheme="minorHAnsi" w:cs="Arial"/>
          <w:sz w:val="22"/>
        </w:rPr>
      </w:pPr>
      <w:r w:rsidRPr="000976EA">
        <w:rPr>
          <w:rFonts w:asciiTheme="minorHAnsi" w:hAnsiTheme="minorHAnsi" w:cs="Arial"/>
          <w:sz w:val="22"/>
        </w:rPr>
        <w:t xml:space="preserve">                                               </w:t>
      </w:r>
      <w:r w:rsidR="000976EA" w:rsidRPr="000976EA">
        <w:rPr>
          <w:rFonts w:asciiTheme="minorHAnsi" w:hAnsiTheme="minorHAnsi" w:cs="Arial"/>
          <w:sz w:val="22"/>
        </w:rPr>
        <w:t xml:space="preserve">  </w:t>
      </w:r>
      <w:r w:rsidR="000976EA">
        <w:rPr>
          <w:rFonts w:asciiTheme="minorHAnsi" w:hAnsiTheme="minorHAnsi" w:cs="Arial"/>
          <w:sz w:val="22"/>
        </w:rPr>
        <w:t xml:space="preserve">                                         </w:t>
      </w:r>
      <w:r w:rsidR="000976EA" w:rsidRPr="000976EA">
        <w:rPr>
          <w:rFonts w:asciiTheme="minorHAnsi" w:hAnsiTheme="minorHAnsi" w:cs="Arial"/>
          <w:sz w:val="22"/>
        </w:rPr>
        <w:t xml:space="preserve">     </w:t>
      </w:r>
      <w:r w:rsidRPr="000976EA">
        <w:rPr>
          <w:rFonts w:asciiTheme="minorHAnsi" w:hAnsiTheme="minorHAnsi" w:cs="Arial"/>
          <w:sz w:val="22"/>
        </w:rPr>
        <w:t xml:space="preserve">  _____________________________________</w:t>
      </w:r>
    </w:p>
    <w:p w:rsidR="004F68E2" w:rsidRPr="000976EA" w:rsidRDefault="004F68E2" w:rsidP="004F68E2">
      <w:pPr>
        <w:rPr>
          <w:rFonts w:asciiTheme="minorHAnsi" w:hAnsiTheme="minorHAnsi" w:cs="Arial"/>
          <w:b/>
          <w:i/>
          <w:sz w:val="22"/>
        </w:rPr>
      </w:pPr>
      <w:r w:rsidRPr="000976EA">
        <w:rPr>
          <w:rFonts w:asciiTheme="minorHAnsi" w:hAnsiTheme="minorHAnsi" w:cs="Arial"/>
          <w:sz w:val="22"/>
        </w:rPr>
        <w:t xml:space="preserve">                                                                           </w:t>
      </w:r>
      <w:r w:rsidR="000976EA">
        <w:rPr>
          <w:rFonts w:asciiTheme="minorHAnsi" w:hAnsiTheme="minorHAnsi" w:cs="Arial"/>
          <w:sz w:val="22"/>
        </w:rPr>
        <w:t xml:space="preserve"> </w:t>
      </w:r>
      <w:r w:rsidR="000976EA">
        <w:rPr>
          <w:rFonts w:asciiTheme="minorHAnsi" w:hAnsiTheme="minorHAnsi" w:cs="Arial"/>
          <w:sz w:val="22"/>
        </w:rPr>
        <w:tab/>
      </w:r>
      <w:r w:rsidR="000976EA">
        <w:rPr>
          <w:rFonts w:asciiTheme="minorHAnsi" w:hAnsiTheme="minorHAnsi" w:cs="Arial"/>
          <w:sz w:val="22"/>
        </w:rPr>
        <w:tab/>
      </w:r>
      <w:r w:rsidR="000976EA">
        <w:rPr>
          <w:rFonts w:asciiTheme="minorHAnsi" w:hAnsiTheme="minorHAnsi" w:cs="Arial"/>
          <w:sz w:val="22"/>
        </w:rPr>
        <w:tab/>
        <w:t xml:space="preserve">   </w:t>
      </w:r>
      <w:r w:rsidR="005969A6">
        <w:rPr>
          <w:rFonts w:asciiTheme="minorHAnsi" w:hAnsiTheme="minorHAnsi" w:cs="Arial"/>
          <w:b/>
          <w:i/>
          <w:sz w:val="22"/>
        </w:rPr>
        <w:t xml:space="preserve">Ing. Václav </w:t>
      </w:r>
      <w:r w:rsidRPr="000976EA">
        <w:rPr>
          <w:rFonts w:asciiTheme="minorHAnsi" w:hAnsiTheme="minorHAnsi" w:cs="Arial"/>
          <w:b/>
          <w:i/>
          <w:sz w:val="22"/>
        </w:rPr>
        <w:t xml:space="preserve">Lukášek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8E2" w:rsidRDefault="004F68E2" w:rsidP="004F68E2">
      <w:pPr>
        <w:rPr>
          <w:rFonts w:asciiTheme="minorHAnsi" w:hAnsiTheme="minorHAnsi" w:cs="Arial"/>
          <w:sz w:val="22"/>
        </w:rPr>
      </w:pPr>
      <w:r w:rsidRPr="000976EA">
        <w:rPr>
          <w:rFonts w:asciiTheme="minorHAnsi" w:hAnsiTheme="minorHAnsi" w:cs="Arial"/>
          <w:b/>
          <w:sz w:val="22"/>
        </w:rPr>
        <w:t xml:space="preserve">                                                              </w:t>
      </w:r>
      <w:r w:rsidR="000976EA" w:rsidRPr="000976EA">
        <w:rPr>
          <w:rFonts w:asciiTheme="minorHAnsi" w:hAnsiTheme="minorHAnsi" w:cs="Arial"/>
          <w:sz w:val="22"/>
        </w:rPr>
        <w:t xml:space="preserve">         </w:t>
      </w:r>
      <w:r w:rsidR="000976EA">
        <w:rPr>
          <w:rFonts w:asciiTheme="minorHAnsi" w:hAnsiTheme="minorHAnsi" w:cs="Arial"/>
          <w:sz w:val="22"/>
        </w:rPr>
        <w:t xml:space="preserve">                                         </w:t>
      </w:r>
      <w:r w:rsidR="000976EA" w:rsidRPr="000976EA">
        <w:rPr>
          <w:rFonts w:asciiTheme="minorHAnsi" w:hAnsiTheme="minorHAnsi" w:cs="Arial"/>
          <w:sz w:val="22"/>
        </w:rPr>
        <w:t xml:space="preserve">  </w:t>
      </w:r>
      <w:r w:rsidR="005969A6">
        <w:rPr>
          <w:rFonts w:asciiTheme="minorHAnsi" w:hAnsiTheme="minorHAnsi" w:cs="Arial"/>
          <w:sz w:val="22"/>
        </w:rPr>
        <w:t xml:space="preserve">lesní </w:t>
      </w:r>
      <w:r w:rsidR="000976EA" w:rsidRPr="000976EA">
        <w:rPr>
          <w:rFonts w:asciiTheme="minorHAnsi" w:hAnsiTheme="minorHAnsi" w:cs="Arial"/>
          <w:sz w:val="22"/>
        </w:rPr>
        <w:t>správce LS</w:t>
      </w:r>
      <w:r w:rsidRPr="000976EA">
        <w:rPr>
          <w:rFonts w:asciiTheme="minorHAnsi" w:hAnsiTheme="minorHAnsi" w:cs="Arial"/>
          <w:sz w:val="22"/>
        </w:rPr>
        <w:t xml:space="preserve"> Znojmo</w:t>
      </w:r>
    </w:p>
    <w:p w:rsidR="0082502A" w:rsidRDefault="0082502A" w:rsidP="004F68E2">
      <w:pPr>
        <w:rPr>
          <w:rFonts w:asciiTheme="minorHAnsi" w:hAnsiTheme="minorHAnsi" w:cs="Arial"/>
          <w:sz w:val="22"/>
        </w:rPr>
      </w:pPr>
    </w:p>
    <w:p w:rsidR="0082502A" w:rsidRPr="001C2492" w:rsidRDefault="001C2492" w:rsidP="004F68E2">
      <w:pPr>
        <w:rPr>
          <w:rFonts w:asciiTheme="minorHAnsi" w:hAnsiTheme="minorHAnsi" w:cs="Arial"/>
          <w:b/>
          <w:i/>
          <w:sz w:val="22"/>
        </w:rPr>
      </w:pPr>
      <w:r w:rsidRPr="001C2492">
        <w:rPr>
          <w:rFonts w:asciiTheme="minorHAnsi" w:hAnsiTheme="minorHAnsi" w:cs="Arial"/>
          <w:b/>
          <w:i/>
          <w:sz w:val="22"/>
        </w:rPr>
        <w:t xml:space="preserve">Příloha </w:t>
      </w:r>
      <w:proofErr w:type="gramStart"/>
      <w:r w:rsidRPr="001C2492">
        <w:rPr>
          <w:rFonts w:asciiTheme="minorHAnsi" w:hAnsiTheme="minorHAnsi" w:cs="Arial"/>
          <w:b/>
          <w:i/>
          <w:sz w:val="22"/>
        </w:rPr>
        <w:t>č.1:</w:t>
      </w:r>
      <w:proofErr w:type="gramEnd"/>
    </w:p>
    <w:p w:rsidR="0082502A" w:rsidRDefault="001C2492" w:rsidP="0082502A">
      <w:pPr>
        <w:spacing w:after="144" w:line="240" w:lineRule="auto"/>
        <w:jc w:val="both"/>
        <w:rPr>
          <w:rFonts w:ascii="Times New Roman" w:eastAsia="Times New Roman" w:hAnsi="Times New Roman"/>
          <w:b/>
          <w:color w:val="7F7F7F" w:themeColor="text1" w:themeTint="80"/>
          <w:szCs w:val="20"/>
          <w:u w:val="single"/>
          <w:lang w:eastAsia="cs-CZ"/>
        </w:rPr>
      </w:pPr>
      <w:r w:rsidRPr="001C2492">
        <w:rPr>
          <w:rFonts w:ascii="Times New Roman" w:eastAsia="Times New Roman" w:hAnsi="Times New Roman"/>
          <w:b/>
          <w:color w:val="7F7F7F" w:themeColor="text1" w:themeTint="80"/>
          <w:szCs w:val="20"/>
          <w:u w:val="single"/>
          <w:lang w:eastAsia="cs-CZ"/>
        </w:rPr>
        <w:t>Zá</w:t>
      </w:r>
      <w:r w:rsidR="00EE5120">
        <w:rPr>
          <w:rFonts w:ascii="Times New Roman" w:eastAsia="Times New Roman" w:hAnsi="Times New Roman"/>
          <w:b/>
          <w:color w:val="7F7F7F" w:themeColor="text1" w:themeTint="80"/>
          <w:szCs w:val="20"/>
          <w:u w:val="single"/>
          <w:lang w:eastAsia="cs-CZ"/>
        </w:rPr>
        <w:t xml:space="preserve">kon 289/1995 Sb., lesní zákon </w:t>
      </w:r>
    </w:p>
    <w:p w:rsidR="00EE5120" w:rsidRPr="00EE5120" w:rsidRDefault="00EE5120" w:rsidP="00EE5120">
      <w:pPr>
        <w:spacing w:before="144" w:after="144" w:line="240" w:lineRule="auto"/>
        <w:jc w:val="both"/>
        <w:rPr>
          <w:rFonts w:ascii="Times New Roman" w:eastAsia="Times New Roman" w:hAnsi="Times New Roman"/>
          <w:b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b/>
          <w:color w:val="7F7F7F" w:themeColor="text1" w:themeTint="80"/>
          <w:sz w:val="16"/>
          <w:szCs w:val="16"/>
          <w:lang w:eastAsia="cs-CZ"/>
        </w:rPr>
        <w:t>§ 32 - Ochrana lesa</w:t>
      </w:r>
    </w:p>
    <w:p w:rsidR="00EE5120" w:rsidRPr="00EE5120" w:rsidRDefault="00EE5120" w:rsidP="00EE5120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 xml:space="preserve">(1) Vlastník lesa je povinen provádět taková opatření, aby se předcházelo a zabránilo působení škodlivých činitelů na les, zejména </w:t>
      </w:r>
    </w:p>
    <w:p w:rsidR="00EE5120" w:rsidRPr="00EE5120" w:rsidRDefault="00EE5120" w:rsidP="00EE5120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>a) zjišťovat a evidovat výskyt a rozsah škodlivých činitelů a jimi působených poškození důležitých pro pozdější průkaznost provedených opatření; při zvýšeném výskytu neprodleně informovat místně příslušný orgán státní správy lesů a provést nezbytná opatření,</w:t>
      </w:r>
    </w:p>
    <w:p w:rsidR="00EE5120" w:rsidRPr="00EE5120" w:rsidRDefault="00EE5120" w:rsidP="00EE5120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>b) preventivně bránit vývoji, šíření a přemnožení škodlivých organismů,</w:t>
      </w:r>
    </w:p>
    <w:p w:rsidR="00EE5120" w:rsidRPr="00EE5120" w:rsidRDefault="00EE5120" w:rsidP="00EE5120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 xml:space="preserve">c) provádět preventivní opatření proti vzniku lesních požárů podle zvláštních </w:t>
      </w:r>
      <w:proofErr w:type="gramStart"/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>předpisů.</w:t>
      </w: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vertAlign w:val="superscript"/>
          <w:lang w:eastAsia="cs-CZ"/>
        </w:rPr>
        <w:t>21</w:t>
      </w:r>
      <w:proofErr w:type="gramEnd"/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vertAlign w:val="superscript"/>
          <w:lang w:eastAsia="cs-CZ"/>
        </w:rPr>
        <w:t>)</w:t>
      </w:r>
    </w:p>
    <w:p w:rsidR="00EE5120" w:rsidRPr="00EE5120" w:rsidRDefault="00EE5120" w:rsidP="00EE5120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 xml:space="preserve">(2) Při vzniku mimořádných okolností a nepředvídaných škod v lese (větrné a sněhové kalamity, přemnožení škůdců, nebezpečí vzniku požárů v období sucha apod.) je vlastník lesa povinen činit bezodkladná opatření k jejich odstranění a pro zmírnění jejich následků. Orgán státní správy lesů může vlastníku lesa nařídit tato opatření </w:t>
      </w:r>
    </w:p>
    <w:p w:rsidR="00EE5120" w:rsidRPr="00EE5120" w:rsidRDefault="00EE5120" w:rsidP="00EE5120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>a) zastavení jiných těžeb než těžeb nahodilých a zpracování těžeb nahodilých ve stanoveném rozsahu a termínu,</w:t>
      </w:r>
    </w:p>
    <w:p w:rsidR="00EE5120" w:rsidRPr="00EE5120" w:rsidRDefault="00EE5120" w:rsidP="00EE5120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>b) provedení ochranného zásahu směřujícího k zastavení šíření nebo k hubení škodlivých organismů,</w:t>
      </w:r>
    </w:p>
    <w:p w:rsidR="00EE5120" w:rsidRPr="00EE5120" w:rsidRDefault="00EE5120" w:rsidP="00EE5120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>c) zničení napadených semen a sazenic,</w:t>
      </w:r>
    </w:p>
    <w:p w:rsidR="00EE5120" w:rsidRPr="00EE5120" w:rsidRDefault="00EE5120" w:rsidP="00EE5120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>d) průkazné označování a evidenci vytěženého dřeva,</w:t>
      </w:r>
    </w:p>
    <w:p w:rsidR="00EE5120" w:rsidRPr="00EE5120" w:rsidRDefault="00EE5120" w:rsidP="00EE5120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>e) omezení nakládání se dřevem, semeny nebo sazenicemi lesních dřevin.</w:t>
      </w:r>
    </w:p>
    <w:p w:rsidR="00EE5120" w:rsidRPr="00EE5120" w:rsidRDefault="00EE5120" w:rsidP="00EE5120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 xml:space="preserve">(3) Opatření uvedená v odstavci 2 může orgán státní správy lesů uložit též </w:t>
      </w:r>
      <w:proofErr w:type="gramStart"/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>vyhláškou.</w:t>
      </w: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vertAlign w:val="superscript"/>
          <w:lang w:eastAsia="cs-CZ"/>
        </w:rPr>
        <w:t>14</w:t>
      </w:r>
      <w:proofErr w:type="gramEnd"/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vertAlign w:val="superscript"/>
          <w:lang w:eastAsia="cs-CZ"/>
        </w:rPr>
        <w:t>)</w:t>
      </w: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 xml:space="preserve"> Jde-li o opatření v zájmu jiného než vlastníka lesa, rozhodne orgán státní správy lesů i o tom, kdo ponese náklady s tím spojené. </w:t>
      </w:r>
    </w:p>
    <w:p w:rsidR="00EE5120" w:rsidRPr="00EE5120" w:rsidRDefault="00EE5120" w:rsidP="00EE5120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>(4) Vlastníci lesů, uživatelé honiteb</w:t>
      </w: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vertAlign w:val="superscript"/>
          <w:lang w:eastAsia="cs-CZ"/>
        </w:rPr>
        <w:t>6)</w:t>
      </w: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 xml:space="preserve"> a orgány státní správy lesů jsou povinni dbát, aby lesní porosty nebyly nepřiměřeně poškozovány zvěří.</w:t>
      </w:r>
    </w:p>
    <w:p w:rsidR="00EE5120" w:rsidRPr="00EE5120" w:rsidRDefault="00EE5120" w:rsidP="00EE5120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lastRenderedPageBreak/>
        <w:t>(5) Vlastník lesa je povinen zvyšovat odolnost lesa a jeho stabilitu, zejména vhodnou druhovou skladbou dřevin a jejich rozmístěním v porostu, výchovou v mladých porostech, zakládáním zpevňovacích pásů na okraji i uvnitř lesních porostů, používáním vhodných způsobů a postupů obnovy a řazením sečí.</w:t>
      </w:r>
    </w:p>
    <w:p w:rsidR="00EE5120" w:rsidRPr="00EE5120" w:rsidRDefault="00EE5120" w:rsidP="00EE5120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>(6) Vlastník lesa je povinen hospodařit v lese tak, aby jeho činností nebyly ohroženy lesy sousedních vlastníků.</w:t>
      </w:r>
    </w:p>
    <w:p w:rsidR="00EE5120" w:rsidRPr="00EE5120" w:rsidRDefault="00EE5120" w:rsidP="00EE5120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>(7) Je zakázáno oplocovat les z důvodů vlastnických nebo za účelem omezení obecného užívání lesa (§ 19 odst. 1); to se netýká lesních školek, oplocení zřízeného k ochraně lesních porostů před zvěří a oplocení obor</w:t>
      </w: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vertAlign w:val="superscript"/>
          <w:lang w:eastAsia="cs-CZ"/>
        </w:rPr>
        <w:t>6)</w:t>
      </w: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 xml:space="preserve"> nebo farmových chovů zvěře.</w:t>
      </w: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vertAlign w:val="superscript"/>
          <w:lang w:eastAsia="cs-CZ"/>
        </w:rPr>
        <w:t>21a)</w:t>
      </w:r>
    </w:p>
    <w:p w:rsidR="00EE5120" w:rsidRPr="00EE5120" w:rsidRDefault="00EE5120" w:rsidP="00EE5120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>(8) Vlastník lesa je povinen chránit les před znečišťujícími látkami unikajícími nebo vznikajícími při jeho hospodářské činnosti. V lese je povinen používat výhradně biologicky odbouratelné oleje k mazání řetězů motorových pil a biologicky odbouratelné hydraulické kapaliny. Při ochraně lesních porostů je povinen dát přednost účinným technologiím šetřícím životní prostředí.</w:t>
      </w:r>
    </w:p>
    <w:p w:rsidR="00EE5120" w:rsidRPr="00EE5120" w:rsidRDefault="00EE5120" w:rsidP="00EE5120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>(9) Vyskytne-li se v okolí lesů nebo na skladech dříví některý ze škodlivých organismů v nadměrném množství, může orgán státní správy lesů uložit opatření k vyhubení těchto škodlivých organismů, nebo proti jejich rozšíření i právnickým a fyzickým osobám, které skladují dříví nebo užívají pozemky v okolí lesů.</w:t>
      </w:r>
    </w:p>
    <w:p w:rsidR="00EE5120" w:rsidRPr="00787959" w:rsidRDefault="00EE5120" w:rsidP="00787959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EE5120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>(10) Ministerstvo stanoví právním předpisem podrobnosti o opatřeních k ochraně lesa proti škodlivým činitelům.</w:t>
      </w:r>
    </w:p>
    <w:p w:rsidR="0082502A" w:rsidRPr="0082502A" w:rsidRDefault="00EE5120" w:rsidP="0082502A">
      <w:pPr>
        <w:spacing w:before="60" w:after="60" w:line="330" w:lineRule="atLeast"/>
        <w:outlineLvl w:val="3"/>
        <w:rPr>
          <w:rFonts w:ascii="Times New Roman" w:eastAsia="Times New Roman" w:hAnsi="Times New Roman"/>
          <w:b/>
          <w:bCs/>
          <w:color w:val="7F7F7F" w:themeColor="text1" w:themeTint="80"/>
          <w:sz w:val="16"/>
          <w:szCs w:val="16"/>
          <w:lang w:eastAsia="cs-CZ"/>
        </w:rPr>
      </w:pPr>
      <w:r>
        <w:rPr>
          <w:rFonts w:ascii="Times New Roman" w:eastAsia="Times New Roman" w:hAnsi="Times New Roman"/>
          <w:b/>
          <w:color w:val="7F7F7F" w:themeColor="text1" w:themeTint="80"/>
          <w:sz w:val="16"/>
          <w:szCs w:val="16"/>
          <w:lang w:eastAsia="cs-CZ"/>
        </w:rPr>
        <w:t xml:space="preserve">§ 33 - </w:t>
      </w:r>
      <w:r w:rsidR="0082502A" w:rsidRPr="0082502A">
        <w:rPr>
          <w:rFonts w:ascii="Times New Roman" w:eastAsia="Times New Roman" w:hAnsi="Times New Roman"/>
          <w:b/>
          <w:bCs/>
          <w:color w:val="7F7F7F" w:themeColor="text1" w:themeTint="80"/>
          <w:sz w:val="16"/>
          <w:szCs w:val="16"/>
          <w:lang w:eastAsia="cs-CZ"/>
        </w:rPr>
        <w:t>Těžba dříví</w:t>
      </w:r>
    </w:p>
    <w:p w:rsidR="0082502A" w:rsidRPr="0082502A" w:rsidRDefault="0082502A" w:rsidP="0082502A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82502A">
        <w:rPr>
          <w:rFonts w:ascii="Times New Roman" w:eastAsia="Times New Roman" w:hAnsi="Times New Roman"/>
          <w:b/>
          <w:bCs/>
          <w:color w:val="7F7F7F" w:themeColor="text1" w:themeTint="80"/>
          <w:sz w:val="16"/>
          <w:szCs w:val="16"/>
          <w:lang w:eastAsia="cs-CZ"/>
        </w:rPr>
        <w:t>(1)</w:t>
      </w:r>
      <w:r w:rsidRPr="0082502A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 xml:space="preserve"> Vlastník lesa je povinen přednostně provádět těžbu nahodilou tak, aby nedocházelo k vývinu, šíření a přemnožení škodlivých organismů. Pokud by v důsledku těžby nahodilé vznikla souvislá holina o výměře větší než 0,2 ha, je vlastník lesa povinen oznámit provádění takové těžby nahodilé alespoň 14 dnů předem orgánu státní správy lesů. Tato lhůta neplatí při provádění opatření podle § 32 odst. 1 písm. a) a odst. 2.</w:t>
      </w:r>
    </w:p>
    <w:p w:rsidR="0082502A" w:rsidRPr="0082502A" w:rsidRDefault="0082502A" w:rsidP="0082502A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82502A">
        <w:rPr>
          <w:rFonts w:ascii="Times New Roman" w:eastAsia="Times New Roman" w:hAnsi="Times New Roman"/>
          <w:b/>
          <w:bCs/>
          <w:color w:val="7F7F7F" w:themeColor="text1" w:themeTint="80"/>
          <w:sz w:val="16"/>
          <w:szCs w:val="16"/>
          <w:lang w:eastAsia="cs-CZ"/>
        </w:rPr>
        <w:t>(2)</w:t>
      </w:r>
      <w:r w:rsidRPr="0082502A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 xml:space="preserve"> Těžba nahodilá se započítává do celkové výše těžeb (§ 24 odst. 2 a § 25 odst. 3). Pokud by zpracováním těžby nahodilé byla překročena celková výše těžeb stanovená schváleným plánem nebo převzatou osnovou, musí vlastník lesa požádat orgán státní správy lesů o změnu plánu nebo osnovy.</w:t>
      </w:r>
    </w:p>
    <w:p w:rsidR="0082502A" w:rsidRPr="0082502A" w:rsidRDefault="0082502A" w:rsidP="0082502A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82502A">
        <w:rPr>
          <w:rFonts w:ascii="Times New Roman" w:eastAsia="Times New Roman" w:hAnsi="Times New Roman"/>
          <w:b/>
          <w:bCs/>
          <w:color w:val="7F7F7F" w:themeColor="text1" w:themeTint="80"/>
          <w:sz w:val="16"/>
          <w:szCs w:val="16"/>
          <w:lang w:eastAsia="cs-CZ"/>
        </w:rPr>
        <w:t>(3)</w:t>
      </w:r>
      <w:r w:rsidRPr="0082502A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 xml:space="preserve"> Těžbu v lese, ve kterém vlastník lesa hospodaří bez schváleného plánu nebo bez protokolem o převzetí převzaté osnovy, lze provést jen se souhlasem odborného lesního hospodáře. Souhlas nelze odmítnout, není-li těžba v rozporu s ostatními ustanoveními tohoto zákona. Má-li těžba překročit 3 m</w:t>
      </w:r>
      <w:r w:rsidRPr="0082502A">
        <w:rPr>
          <w:rFonts w:ascii="Times New Roman" w:eastAsia="Times New Roman" w:hAnsi="Times New Roman"/>
          <w:color w:val="7F7F7F" w:themeColor="text1" w:themeTint="80"/>
          <w:sz w:val="16"/>
          <w:szCs w:val="16"/>
          <w:vertAlign w:val="superscript"/>
          <w:lang w:eastAsia="cs-CZ"/>
        </w:rPr>
        <w:t>3</w:t>
      </w:r>
      <w:r w:rsidRPr="0082502A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 xml:space="preserve"> na 1 ha lesa za kalendářní rok, musí vlastník lesa, jakož i ten, kdo koupil stojící lesní porost, i ten, kdo provádí těžbu, předem písemně vyrozumět orgán státní správy lesů a doložit vyjádření příslušného odborného lesního hospodáře. Pokud orgán státní správy lesů nesdělí osobě, která jej písemně vyrozuměla o záměru provést těžbu, své stanovisko do 30 dnů ode dne doručení vyrozumění, může tato osoba těžbu provést. Na vydání tohoto stanoviska orgánu státní správy lesů se nevztahují obecné předpisy o správním řízení.</w:t>
      </w:r>
    </w:p>
    <w:p w:rsidR="0082502A" w:rsidRPr="0082502A" w:rsidRDefault="0082502A" w:rsidP="0082502A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82502A">
        <w:rPr>
          <w:rFonts w:ascii="Times New Roman" w:eastAsia="Times New Roman" w:hAnsi="Times New Roman"/>
          <w:b/>
          <w:bCs/>
          <w:color w:val="7F7F7F" w:themeColor="text1" w:themeTint="80"/>
          <w:sz w:val="16"/>
          <w:szCs w:val="16"/>
          <w:lang w:eastAsia="cs-CZ"/>
        </w:rPr>
        <w:t>(4)</w:t>
      </w:r>
      <w:r w:rsidRPr="0082502A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 xml:space="preserve"> Provádět těžbu mýtní úmyslnou v lesních porostech mladších než 80 let je zakázáno; v odůvodněných případech může orgán státní správy lesů při schvalování plánu nebo při zpracování osnovy nebo na žádost vlastníka lesa povolit výjimku z tohoto zákazu.</w:t>
      </w:r>
    </w:p>
    <w:p w:rsidR="00EE5120" w:rsidRPr="0082502A" w:rsidRDefault="0082502A" w:rsidP="0082502A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82502A">
        <w:rPr>
          <w:rFonts w:ascii="Times New Roman" w:eastAsia="Times New Roman" w:hAnsi="Times New Roman"/>
          <w:b/>
          <w:bCs/>
          <w:color w:val="7F7F7F" w:themeColor="text1" w:themeTint="80"/>
          <w:sz w:val="16"/>
          <w:szCs w:val="16"/>
          <w:lang w:eastAsia="cs-CZ"/>
        </w:rPr>
        <w:t>(5)</w:t>
      </w:r>
      <w:r w:rsidRPr="0082502A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 xml:space="preserve"> Právnické a fyzické osoby zajišťující těžební práce jsou povinny provádět je takovým způsobem, který minimalizuje negativní dopady na lesní ekosystém v daném prostředí.</w:t>
      </w:r>
    </w:p>
    <w:p w:rsidR="0082502A" w:rsidRDefault="0082502A" w:rsidP="0082502A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  <w:r w:rsidRPr="0082502A">
        <w:rPr>
          <w:rFonts w:ascii="Times New Roman" w:eastAsia="Times New Roman" w:hAnsi="Times New Roman"/>
          <w:b/>
          <w:bCs/>
          <w:color w:val="7F7F7F" w:themeColor="text1" w:themeTint="80"/>
          <w:sz w:val="16"/>
          <w:szCs w:val="16"/>
          <w:lang w:eastAsia="cs-CZ"/>
        </w:rPr>
        <w:t>(6)</w:t>
      </w:r>
      <w:r w:rsidRPr="0082502A"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  <w:t xml:space="preserve"> Ministerstvo může stanovit prováděcím právním předpisem podrobnosti o označování, měření, evidenci a o klasifikaci dříví.</w:t>
      </w:r>
    </w:p>
    <w:p w:rsidR="00EE5120" w:rsidRDefault="00EE5120" w:rsidP="0082502A">
      <w:pPr>
        <w:spacing w:before="144" w:after="144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16"/>
          <w:szCs w:val="16"/>
          <w:lang w:eastAsia="cs-CZ"/>
        </w:rPr>
      </w:pPr>
    </w:p>
    <w:p w:rsidR="0082502A" w:rsidRPr="0082502A" w:rsidRDefault="0082502A" w:rsidP="004F68E2">
      <w:pPr>
        <w:rPr>
          <w:rFonts w:asciiTheme="minorHAnsi" w:hAnsiTheme="minorHAnsi" w:cs="Arial"/>
          <w:b/>
          <w:color w:val="7F7F7F" w:themeColor="text1" w:themeTint="80"/>
          <w:sz w:val="16"/>
          <w:szCs w:val="16"/>
        </w:rPr>
      </w:pPr>
    </w:p>
    <w:sectPr w:rsidR="0082502A" w:rsidRPr="0082502A" w:rsidSect="004B00FE">
      <w:type w:val="continuous"/>
      <w:pgSz w:w="11906" w:h="16838" w:code="9"/>
      <w:pgMar w:top="2835" w:right="1418" w:bottom="170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C4" w:rsidRDefault="00985CC4" w:rsidP="00402F0D">
      <w:pPr>
        <w:spacing w:before="0" w:line="240" w:lineRule="auto"/>
      </w:pPr>
      <w:r>
        <w:separator/>
      </w:r>
    </w:p>
  </w:endnote>
  <w:endnote w:type="continuationSeparator" w:id="0">
    <w:p w:rsidR="00985CC4" w:rsidRDefault="00985CC4" w:rsidP="00402F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C4" w:rsidRDefault="00985CC4" w:rsidP="00402F0D">
      <w:pPr>
        <w:spacing w:before="0" w:line="240" w:lineRule="auto"/>
      </w:pPr>
      <w:r>
        <w:separator/>
      </w:r>
    </w:p>
  </w:footnote>
  <w:footnote w:type="continuationSeparator" w:id="0">
    <w:p w:rsidR="00985CC4" w:rsidRDefault="00985CC4" w:rsidP="00402F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FE" w:rsidRDefault="00985CC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2196" o:spid="_x0000_s2050" type="#_x0000_t75" style="position:absolute;margin-left:0;margin-top:0;width:562.55pt;height:781.45pt;z-index:-251658752;mso-position-horizontal:center;mso-position-horizontal-relative:margin;mso-position-vertical:center;mso-position-vertical-relative:margin" o:allowincell="f">
          <v:imagedata r:id="rId1" o:title="LS Znoj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FE" w:rsidRDefault="00985CC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2197" o:spid="_x0000_s2051" type="#_x0000_t75" style="position:absolute;margin-left:0;margin-top:0;width:562.55pt;height:781.45pt;z-index:-251657728;mso-position-horizontal:center;mso-position-horizontal-relative:margin;mso-position-vertical:center;mso-position-vertical-relative:margin" o:allowincell="f">
          <v:imagedata r:id="rId1" o:title="LS Znoj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FE" w:rsidRDefault="00985CC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2195" o:spid="_x0000_s2049" type="#_x0000_t75" style="position:absolute;margin-left:0;margin-top:0;width:562.55pt;height:781.45pt;z-index:-251659776;mso-position-horizontal:center;mso-position-horizontal-relative:margin;mso-position-vertical:center;mso-position-vertical-relative:margin" o:allowincell="f">
          <v:imagedata r:id="rId1" o:title="LS Znojm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documentProtection w:edit="forms" w:enforcement="1"/>
  <w:defaultTabStop w:val="709"/>
  <w:hyphenationZone w:val="425"/>
  <w:drawingGridHorizontalSpacing w:val="100"/>
  <w:drawingGridVerticalSpacing w:val="57"/>
  <w:displayHorizontalDrawingGridEvery w:val="2"/>
  <w:displayVerticalDrawingGridEvery w:val="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8A"/>
    <w:rsid w:val="00081B0F"/>
    <w:rsid w:val="000976EA"/>
    <w:rsid w:val="000A064F"/>
    <w:rsid w:val="000B2F59"/>
    <w:rsid w:val="000D2A78"/>
    <w:rsid w:val="001341C8"/>
    <w:rsid w:val="00151E8E"/>
    <w:rsid w:val="0016002D"/>
    <w:rsid w:val="00185A83"/>
    <w:rsid w:val="00186B91"/>
    <w:rsid w:val="0019047F"/>
    <w:rsid w:val="00197A21"/>
    <w:rsid w:val="001C2492"/>
    <w:rsid w:val="001F6223"/>
    <w:rsid w:val="002118F2"/>
    <w:rsid w:val="00244150"/>
    <w:rsid w:val="00271E26"/>
    <w:rsid w:val="00277ABA"/>
    <w:rsid w:val="002E156D"/>
    <w:rsid w:val="00310BD1"/>
    <w:rsid w:val="00315647"/>
    <w:rsid w:val="00344003"/>
    <w:rsid w:val="0037329D"/>
    <w:rsid w:val="003732B7"/>
    <w:rsid w:val="003B2630"/>
    <w:rsid w:val="00402F0D"/>
    <w:rsid w:val="00407ABD"/>
    <w:rsid w:val="004463AD"/>
    <w:rsid w:val="00474BDA"/>
    <w:rsid w:val="004972B5"/>
    <w:rsid w:val="004B00FE"/>
    <w:rsid w:val="004D4684"/>
    <w:rsid w:val="004D6E4A"/>
    <w:rsid w:val="004F1E8B"/>
    <w:rsid w:val="004F221C"/>
    <w:rsid w:val="004F68E2"/>
    <w:rsid w:val="00503E26"/>
    <w:rsid w:val="00510884"/>
    <w:rsid w:val="00514D09"/>
    <w:rsid w:val="00531F6B"/>
    <w:rsid w:val="00554621"/>
    <w:rsid w:val="00575CDB"/>
    <w:rsid w:val="005969A6"/>
    <w:rsid w:val="0059716D"/>
    <w:rsid w:val="005A0C9A"/>
    <w:rsid w:val="005B5DDD"/>
    <w:rsid w:val="005D2503"/>
    <w:rsid w:val="005E1073"/>
    <w:rsid w:val="005E2C99"/>
    <w:rsid w:val="0061299A"/>
    <w:rsid w:val="00624C92"/>
    <w:rsid w:val="00642FF9"/>
    <w:rsid w:val="00675150"/>
    <w:rsid w:val="006B705D"/>
    <w:rsid w:val="006D5287"/>
    <w:rsid w:val="006E65BF"/>
    <w:rsid w:val="00707731"/>
    <w:rsid w:val="00712F6D"/>
    <w:rsid w:val="00724F0A"/>
    <w:rsid w:val="00751E7A"/>
    <w:rsid w:val="0076318F"/>
    <w:rsid w:val="007654DC"/>
    <w:rsid w:val="007724A0"/>
    <w:rsid w:val="00787959"/>
    <w:rsid w:val="007C75F2"/>
    <w:rsid w:val="0082502A"/>
    <w:rsid w:val="008423DC"/>
    <w:rsid w:val="00851D8D"/>
    <w:rsid w:val="008B4E3D"/>
    <w:rsid w:val="008D330F"/>
    <w:rsid w:val="008F4208"/>
    <w:rsid w:val="009079D9"/>
    <w:rsid w:val="009522AD"/>
    <w:rsid w:val="00970E8D"/>
    <w:rsid w:val="00972399"/>
    <w:rsid w:val="00985CC4"/>
    <w:rsid w:val="00986BB2"/>
    <w:rsid w:val="009C1CBC"/>
    <w:rsid w:val="009D431A"/>
    <w:rsid w:val="009E04FA"/>
    <w:rsid w:val="009F4148"/>
    <w:rsid w:val="00A1794B"/>
    <w:rsid w:val="00A23136"/>
    <w:rsid w:val="00A4159E"/>
    <w:rsid w:val="00A92843"/>
    <w:rsid w:val="00A95324"/>
    <w:rsid w:val="00AA19D3"/>
    <w:rsid w:val="00AA24D2"/>
    <w:rsid w:val="00AD1A89"/>
    <w:rsid w:val="00AF7DB7"/>
    <w:rsid w:val="00B05486"/>
    <w:rsid w:val="00B53E94"/>
    <w:rsid w:val="00B85224"/>
    <w:rsid w:val="00B96EDD"/>
    <w:rsid w:val="00BB27E1"/>
    <w:rsid w:val="00BB7EFB"/>
    <w:rsid w:val="00BE7331"/>
    <w:rsid w:val="00BF52AF"/>
    <w:rsid w:val="00C0370B"/>
    <w:rsid w:val="00C21130"/>
    <w:rsid w:val="00C419D9"/>
    <w:rsid w:val="00C47706"/>
    <w:rsid w:val="00C52678"/>
    <w:rsid w:val="00C70C27"/>
    <w:rsid w:val="00C7143A"/>
    <w:rsid w:val="00C91568"/>
    <w:rsid w:val="00CF2947"/>
    <w:rsid w:val="00D64AAE"/>
    <w:rsid w:val="00D65896"/>
    <w:rsid w:val="00D66081"/>
    <w:rsid w:val="00D80D18"/>
    <w:rsid w:val="00DA3082"/>
    <w:rsid w:val="00DD2B50"/>
    <w:rsid w:val="00E225BC"/>
    <w:rsid w:val="00E4468A"/>
    <w:rsid w:val="00E45C06"/>
    <w:rsid w:val="00E72E82"/>
    <w:rsid w:val="00E93483"/>
    <w:rsid w:val="00E96B68"/>
    <w:rsid w:val="00EC18B2"/>
    <w:rsid w:val="00ED3CE6"/>
    <w:rsid w:val="00EE12E1"/>
    <w:rsid w:val="00EE5120"/>
    <w:rsid w:val="00EF180A"/>
    <w:rsid w:val="00F05DA3"/>
    <w:rsid w:val="00F178EB"/>
    <w:rsid w:val="00F51203"/>
    <w:rsid w:val="00F7568B"/>
    <w:rsid w:val="00F860B2"/>
    <w:rsid w:val="00FE4DF6"/>
    <w:rsid w:val="00FF4ADF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6E0D09A-BCC2-4313-BF9D-6F2AC901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D8D"/>
    <w:pPr>
      <w:spacing w:before="120" w:line="288" w:lineRule="auto"/>
    </w:pPr>
    <w:rPr>
      <w:rFonts w:ascii="Georgia" w:hAnsi="Georgia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3E26"/>
    <w:pPr>
      <w:keepNext/>
      <w:keepLines/>
      <w:spacing w:before="200"/>
      <w:outlineLvl w:val="1"/>
    </w:pPr>
    <w:rPr>
      <w:rFonts w:ascii="Arial" w:eastAsia="Times New Roman" w:hAnsi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F72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7218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503E26"/>
    <w:rPr>
      <w:rFonts w:ascii="Arial" w:eastAsia="Times New Roman" w:hAnsi="Arial" w:cs="Times New Roman"/>
      <w:b/>
      <w:bCs/>
      <w:sz w:val="24"/>
      <w:szCs w:val="26"/>
    </w:rPr>
  </w:style>
  <w:style w:type="character" w:styleId="slodku">
    <w:name w:val="line number"/>
    <w:basedOn w:val="Standardnpsmoodstavce"/>
    <w:uiPriority w:val="99"/>
    <w:semiHidden/>
    <w:unhideWhenUsed/>
    <w:rsid w:val="00C419D9"/>
  </w:style>
  <w:style w:type="paragraph" w:styleId="Zhlav">
    <w:name w:val="header"/>
    <w:basedOn w:val="Normln"/>
    <w:link w:val="Zhlav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2F0D"/>
    <w:rPr>
      <w:rFonts w:ascii="Georgia" w:hAnsi="Georgia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2F0D"/>
    <w:rPr>
      <w:rFonts w:ascii="Georgia" w:hAnsi="Georgia"/>
      <w:szCs w:val="22"/>
      <w:lang w:eastAsia="en-US"/>
    </w:rPr>
  </w:style>
  <w:style w:type="paragraph" w:customStyle="1" w:styleId="BasicParagraph">
    <w:name w:val="[Basic Paragraph]"/>
    <w:basedOn w:val="Normln"/>
    <w:uiPriority w:val="99"/>
    <w:rsid w:val="00B85224"/>
    <w:pPr>
      <w:autoSpaceDE w:val="0"/>
      <w:autoSpaceDN w:val="0"/>
      <w:adjustRightInd w:val="0"/>
      <w:spacing w:before="0"/>
      <w:textAlignment w:val="center"/>
    </w:pPr>
    <w:rPr>
      <w:rFonts w:ascii="Times New Roman" w:hAnsi="Times New Roman"/>
      <w:color w:val="000000"/>
      <w:sz w:val="24"/>
      <w:szCs w:val="24"/>
      <w:lang w:val="en-GB" w:eastAsia="cs-CZ"/>
    </w:rPr>
  </w:style>
  <w:style w:type="paragraph" w:customStyle="1" w:styleId="adresat">
    <w:name w:val="adresat"/>
    <w:basedOn w:val="Normln"/>
    <w:rsid w:val="00F51203"/>
    <w:pPr>
      <w:spacing w:before="0" w:line="240" w:lineRule="auto"/>
    </w:pPr>
    <w:rPr>
      <w:rFonts w:ascii="Verdana" w:eastAsia="Times New Roman" w:hAnsi="Verdana"/>
      <w:color w:val="000000"/>
      <w:sz w:val="16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6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0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64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35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44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3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4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96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77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53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6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20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09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9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17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3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29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7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43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63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na.svetlikova@lesycr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likovaso\Desktop\TECHNIK\FORMUL&#193;&#344;E\Dopis%20OLH%20nov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60A5-2265-4B16-8326-D5E0B2DE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OLH nový</Template>
  <TotalTime>85</TotalTime>
  <Pages>1</Pages>
  <Words>1400</Words>
  <Characters>8262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Marvil</Company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Světlíková Soňa Ing.</dc:creator>
  <cp:keywords/>
  <dc:description/>
  <cp:lastModifiedBy>Světlíková Soňa Ing.</cp:lastModifiedBy>
  <cp:revision>6</cp:revision>
  <cp:lastPrinted>2018-03-06T12:40:00Z</cp:lastPrinted>
  <dcterms:created xsi:type="dcterms:W3CDTF">2018-03-06T09:51:00Z</dcterms:created>
  <dcterms:modified xsi:type="dcterms:W3CDTF">2018-03-06T12:40:00Z</dcterms:modified>
</cp:coreProperties>
</file>